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9FE5" w14:textId="184577BD" w:rsidR="00B679F2" w:rsidRDefault="00B679F2">
      <w:r>
        <w:rPr>
          <w:b/>
          <w:noProof/>
          <w:sz w:val="28"/>
          <w:szCs w:val="28"/>
          <w:lang w:eastAsia="cs-CZ"/>
        </w:rPr>
        <w:drawing>
          <wp:anchor distT="0" distB="0" distL="114935" distR="114935" simplePos="0" relativeHeight="251659264" behindDoc="1" locked="0" layoutInCell="1" allowOverlap="1" wp14:anchorId="484304EA" wp14:editId="5935CF62">
            <wp:simplePos x="0" y="0"/>
            <wp:positionH relativeFrom="column">
              <wp:posOffset>-91440</wp:posOffset>
            </wp:positionH>
            <wp:positionV relativeFrom="paragraph">
              <wp:posOffset>7620</wp:posOffset>
            </wp:positionV>
            <wp:extent cx="622935" cy="771525"/>
            <wp:effectExtent l="19050" t="0" r="5715" b="0"/>
            <wp:wrapTight wrapText="bothSides">
              <wp:wrapPolygon edited="0">
                <wp:start x="-661" y="0"/>
                <wp:lineTo x="-661" y="21333"/>
                <wp:lineTo x="21798" y="21333"/>
                <wp:lineTo x="21798" y="0"/>
                <wp:lineTo x="-661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068" t="-3371" r="-4068" b="-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BA6CF6" w14:textId="77777777" w:rsidR="00B679F2" w:rsidRPr="00B679F2" w:rsidRDefault="00B679F2" w:rsidP="00B679F2"/>
    <w:p w14:paraId="665D07E9" w14:textId="6CC8CA75" w:rsidR="00CF117C" w:rsidRDefault="00B679F2" w:rsidP="00B679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 MIKUŠOVCE</w:t>
      </w:r>
    </w:p>
    <w:p w14:paraId="6E0BECBA" w14:textId="5A859015" w:rsidR="00B679F2" w:rsidRDefault="00B679F2" w:rsidP="00B679F2"/>
    <w:p w14:paraId="50F560DA" w14:textId="70916242" w:rsidR="00B679F2" w:rsidRDefault="00B679F2" w:rsidP="00B679F2"/>
    <w:p w14:paraId="2E1E3810" w14:textId="77777777" w:rsidR="00B679F2" w:rsidRDefault="00B679F2" w:rsidP="00B679F2">
      <w:pPr>
        <w:jc w:val="center"/>
      </w:pPr>
      <w:r>
        <w:rPr>
          <w:b/>
          <w:sz w:val="28"/>
          <w:szCs w:val="28"/>
        </w:rPr>
        <w:t>Materiál na rokovanie obecného zastupiteľstva</w:t>
      </w:r>
    </w:p>
    <w:p w14:paraId="58598525" w14:textId="77777777" w:rsidR="00B679F2" w:rsidRDefault="00B679F2" w:rsidP="00B679F2">
      <w:pPr>
        <w:jc w:val="center"/>
        <w:rPr>
          <w:b/>
          <w:sz w:val="28"/>
          <w:szCs w:val="28"/>
        </w:rPr>
      </w:pPr>
    </w:p>
    <w:p w14:paraId="7D55B348" w14:textId="77777777" w:rsidR="00B679F2" w:rsidRDefault="00B679F2" w:rsidP="00B679F2">
      <w:r>
        <w:t xml:space="preserve">Obecné zastupiteľstvo </w:t>
      </w:r>
    </w:p>
    <w:p w14:paraId="5BCBBF00" w14:textId="14BB3344" w:rsidR="00B679F2" w:rsidRDefault="00B679F2" w:rsidP="00B679F2">
      <w:r>
        <w:t xml:space="preserve">Dňa </w:t>
      </w:r>
      <w:r>
        <w:t>18.06.2020</w:t>
      </w:r>
    </w:p>
    <w:p w14:paraId="326B47EE" w14:textId="77777777" w:rsidR="00B679F2" w:rsidRDefault="00B679F2" w:rsidP="00B679F2">
      <w:pPr>
        <w:rPr>
          <w:u w:val="single"/>
        </w:rPr>
      </w:pPr>
    </w:p>
    <w:p w14:paraId="58B342A3" w14:textId="77777777" w:rsidR="00B679F2" w:rsidRDefault="00B679F2" w:rsidP="00B679F2">
      <w:pPr>
        <w:jc w:val="center"/>
      </w:pPr>
      <w:r>
        <w:rPr>
          <w:b/>
          <w:sz w:val="28"/>
          <w:szCs w:val="28"/>
        </w:rPr>
        <w:t>Návrh plánu kontrolnej činnosti hlavnej kontrolórky</w:t>
      </w:r>
    </w:p>
    <w:p w14:paraId="7010447F" w14:textId="608AA6A8" w:rsidR="00B679F2" w:rsidRDefault="00B679F2" w:rsidP="00B67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II. polrok </w:t>
      </w:r>
      <w:r>
        <w:rPr>
          <w:b/>
          <w:sz w:val="28"/>
          <w:szCs w:val="28"/>
        </w:rPr>
        <w:t>2020</w:t>
      </w:r>
    </w:p>
    <w:p w14:paraId="3B20C1CF" w14:textId="77777777" w:rsidR="00B679F2" w:rsidRDefault="00B679F2" w:rsidP="00B679F2"/>
    <w:p w14:paraId="72B7FDD5" w14:textId="77777777" w:rsidR="00B679F2" w:rsidRDefault="00B679F2" w:rsidP="00B679F2">
      <w:pPr>
        <w:rPr>
          <w:b/>
          <w:u w:val="single"/>
        </w:rPr>
      </w:pPr>
      <w:r>
        <w:rPr>
          <w:b/>
          <w:u w:val="single"/>
        </w:rPr>
        <w:t>Predkladá</w:t>
      </w:r>
      <w:r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Materiál obsahuje:</w:t>
      </w:r>
    </w:p>
    <w:p w14:paraId="1791DA34" w14:textId="77777777" w:rsidR="00B679F2" w:rsidRDefault="00B679F2" w:rsidP="00B679F2">
      <w:pPr>
        <w:rPr>
          <w:u w:val="single"/>
        </w:rPr>
      </w:pPr>
    </w:p>
    <w:p w14:paraId="516CC040" w14:textId="77777777" w:rsidR="00B679F2" w:rsidRDefault="00B679F2" w:rsidP="00B679F2">
      <w:r>
        <w:rPr>
          <w:u w:val="single"/>
        </w:rPr>
        <w:t xml:space="preserve">Alena </w:t>
      </w:r>
      <w:proofErr w:type="spellStart"/>
      <w:r>
        <w:rPr>
          <w:u w:val="single"/>
        </w:rPr>
        <w:t>Dobrodejová</w:t>
      </w:r>
      <w:proofErr w:type="spellEnd"/>
      <w:r>
        <w:tab/>
      </w:r>
      <w:r>
        <w:tab/>
      </w:r>
      <w:r>
        <w:tab/>
      </w:r>
      <w:r>
        <w:tab/>
        <w:t xml:space="preserve">                             1. Návrh na uznesenie</w:t>
      </w:r>
    </w:p>
    <w:p w14:paraId="54183C67" w14:textId="77777777" w:rsidR="00B679F2" w:rsidRDefault="00B679F2" w:rsidP="00B679F2">
      <w:r>
        <w:t>Hlavná kontrolórka</w:t>
      </w:r>
      <w:r>
        <w:tab/>
      </w:r>
      <w:r>
        <w:tab/>
      </w:r>
      <w:r>
        <w:tab/>
      </w:r>
      <w:r>
        <w:tab/>
      </w:r>
      <w:r>
        <w:tab/>
      </w:r>
      <w:r>
        <w:tab/>
        <w:t>2. Dôvodovú správu</w:t>
      </w:r>
    </w:p>
    <w:p w14:paraId="40D21D80" w14:textId="77777777" w:rsidR="00B679F2" w:rsidRDefault="00B679F2" w:rsidP="00B679F2">
      <w:pPr>
        <w:ind w:left="4680"/>
      </w:pPr>
      <w:r>
        <w:tab/>
      </w:r>
      <w:r>
        <w:tab/>
        <w:t>3. Materiál</w:t>
      </w:r>
    </w:p>
    <w:p w14:paraId="57C2886C" w14:textId="77777777" w:rsidR="00B679F2" w:rsidRDefault="00B679F2" w:rsidP="00B679F2">
      <w:pPr>
        <w:rPr>
          <w:b/>
        </w:rPr>
      </w:pPr>
      <w:r>
        <w:rPr>
          <w:b/>
          <w:u w:val="single"/>
        </w:rPr>
        <w:t>Spracovateľ</w:t>
      </w:r>
      <w:r>
        <w:rPr>
          <w:b/>
        </w:rPr>
        <w:t>:</w:t>
      </w:r>
    </w:p>
    <w:p w14:paraId="5CF877AA" w14:textId="77777777" w:rsidR="00B679F2" w:rsidRDefault="00B679F2" w:rsidP="00B679F2"/>
    <w:p w14:paraId="4313AC32" w14:textId="77777777" w:rsidR="00B679F2" w:rsidRDefault="00B679F2" w:rsidP="00B679F2">
      <w:pPr>
        <w:rPr>
          <w:u w:val="single"/>
        </w:rPr>
      </w:pPr>
      <w:r>
        <w:rPr>
          <w:u w:val="single"/>
        </w:rPr>
        <w:t xml:space="preserve">Alena </w:t>
      </w:r>
      <w:proofErr w:type="spellStart"/>
      <w:r>
        <w:rPr>
          <w:u w:val="single"/>
        </w:rPr>
        <w:t>Dobrodejová</w:t>
      </w:r>
      <w:proofErr w:type="spellEnd"/>
    </w:p>
    <w:p w14:paraId="64C1C22B" w14:textId="77777777" w:rsidR="00B679F2" w:rsidRDefault="00B679F2" w:rsidP="00B679F2">
      <w:r>
        <w:t>Hlavná kontrolórka</w:t>
      </w:r>
    </w:p>
    <w:p w14:paraId="7842DAD0" w14:textId="77777777" w:rsidR="00B679F2" w:rsidRDefault="00B679F2" w:rsidP="00B679F2"/>
    <w:p w14:paraId="37D14CAF" w14:textId="23467E6A" w:rsidR="00B679F2" w:rsidRDefault="00B679F2" w:rsidP="00B679F2">
      <w:r>
        <w:t xml:space="preserve">Zverejnené na úradnej tabuli a na </w:t>
      </w:r>
      <w:hyperlink r:id="rId6" w:history="1">
        <w:r>
          <w:rPr>
            <w:rStyle w:val="Hypertextovprepojenie"/>
          </w:rPr>
          <w:t>www.stránke</w:t>
        </w:r>
      </w:hyperlink>
      <w:r>
        <w:t xml:space="preserve"> obce Mikušovce </w:t>
      </w:r>
    </w:p>
    <w:p w14:paraId="7377976F" w14:textId="77777777" w:rsidR="00B679F2" w:rsidRDefault="00B679F2" w:rsidP="00B679F2"/>
    <w:p w14:paraId="4DF97090" w14:textId="77777777" w:rsidR="00B679F2" w:rsidRDefault="00B679F2" w:rsidP="00B679F2">
      <w:r>
        <w:t>Schválené uznesením č.  ...................  dňa  ...........................................................</w:t>
      </w:r>
    </w:p>
    <w:p w14:paraId="75602C3C" w14:textId="626C6FFD" w:rsidR="00B679F2" w:rsidRDefault="00B679F2" w:rsidP="00B679F2">
      <w:pPr>
        <w:pStyle w:val="Zkladntext"/>
        <w:jc w:val="left"/>
        <w:rPr>
          <w:b/>
        </w:rPr>
      </w:pPr>
    </w:p>
    <w:p w14:paraId="751121B0" w14:textId="2D46428B" w:rsidR="00B679F2" w:rsidRDefault="00B679F2" w:rsidP="00B679F2">
      <w:pPr>
        <w:pStyle w:val="Zkladntext"/>
        <w:jc w:val="left"/>
        <w:rPr>
          <w:b/>
        </w:rPr>
      </w:pPr>
    </w:p>
    <w:p w14:paraId="7B738DA8" w14:textId="77777777" w:rsidR="00B679F2" w:rsidRDefault="00B679F2" w:rsidP="00B679F2">
      <w:pPr>
        <w:pStyle w:val="Zkladntext"/>
        <w:jc w:val="left"/>
        <w:rPr>
          <w:b/>
        </w:rPr>
      </w:pPr>
    </w:p>
    <w:p w14:paraId="058DF788" w14:textId="77777777" w:rsidR="00B679F2" w:rsidRDefault="00B679F2" w:rsidP="00B679F2">
      <w:pPr>
        <w:pStyle w:val="Zkladntext"/>
        <w:jc w:val="left"/>
        <w:rPr>
          <w:b/>
        </w:rPr>
      </w:pPr>
    </w:p>
    <w:p w14:paraId="325DC817" w14:textId="77777777" w:rsidR="00B679F2" w:rsidRDefault="00B679F2" w:rsidP="00B679F2">
      <w:pPr>
        <w:pStyle w:val="Zkladntext"/>
        <w:jc w:val="left"/>
        <w:rPr>
          <w:b/>
        </w:rPr>
      </w:pPr>
    </w:p>
    <w:p w14:paraId="52D1F039" w14:textId="77777777" w:rsidR="00B679F2" w:rsidRDefault="00B679F2" w:rsidP="00B679F2">
      <w:pPr>
        <w:pStyle w:val="Zkladntext"/>
        <w:jc w:val="left"/>
        <w:rPr>
          <w:b/>
        </w:rPr>
      </w:pPr>
    </w:p>
    <w:p w14:paraId="5AF99AB0" w14:textId="77777777" w:rsidR="00B679F2" w:rsidRDefault="00B679F2" w:rsidP="00B679F2">
      <w:pPr>
        <w:pStyle w:val="Zkladntext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Návrh na uznesenie</w:t>
      </w:r>
    </w:p>
    <w:p w14:paraId="34B045ED" w14:textId="77777777" w:rsidR="00B679F2" w:rsidRDefault="00B679F2" w:rsidP="00B679F2">
      <w:pPr>
        <w:pStyle w:val="Zkladntext"/>
        <w:ind w:left="360"/>
        <w:jc w:val="left"/>
        <w:rPr>
          <w:b/>
        </w:rPr>
      </w:pPr>
    </w:p>
    <w:p w14:paraId="697775D4" w14:textId="77777777" w:rsidR="00B679F2" w:rsidRDefault="00B679F2" w:rsidP="00B679F2">
      <w:pPr>
        <w:pStyle w:val="Zkladntext"/>
        <w:ind w:left="360"/>
        <w:jc w:val="left"/>
        <w:rPr>
          <w:b/>
        </w:rPr>
      </w:pPr>
    </w:p>
    <w:p w14:paraId="26F032F7" w14:textId="77777777" w:rsidR="00B679F2" w:rsidRDefault="00B679F2" w:rsidP="00B679F2">
      <w:pPr>
        <w:pStyle w:val="Zkladntext"/>
        <w:jc w:val="left"/>
      </w:pPr>
      <w:r>
        <w:t>Obecné zastupiteľstvo po prerokovaní  predloženého materiálu:</w:t>
      </w:r>
    </w:p>
    <w:p w14:paraId="67DFE540" w14:textId="77777777" w:rsidR="00B679F2" w:rsidRDefault="00B679F2" w:rsidP="00B679F2">
      <w:pPr>
        <w:pStyle w:val="Zkladntext"/>
        <w:jc w:val="left"/>
      </w:pPr>
    </w:p>
    <w:p w14:paraId="136AB8F2" w14:textId="77777777" w:rsidR="00B679F2" w:rsidRDefault="00B679F2" w:rsidP="00B679F2">
      <w:pPr>
        <w:pStyle w:val="Zkladntext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schvaľuje:</w:t>
      </w:r>
    </w:p>
    <w:p w14:paraId="0045D696" w14:textId="77777777" w:rsidR="00B679F2" w:rsidRDefault="00B679F2" w:rsidP="00B679F2">
      <w:pPr>
        <w:pStyle w:val="Zkladntext"/>
        <w:jc w:val="left"/>
        <w:rPr>
          <w:b/>
          <w:sz w:val="28"/>
          <w:szCs w:val="28"/>
          <w:u w:val="single"/>
        </w:rPr>
      </w:pPr>
    </w:p>
    <w:p w14:paraId="1245F496" w14:textId="4BBAECD6" w:rsidR="00B679F2" w:rsidRDefault="00B679F2" w:rsidP="00B679F2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Návrh plánu kontrolnej činnosti hlavnej kontrolórky obce na druhý polrok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14:paraId="20C4EBE6" w14:textId="77777777" w:rsidR="00B679F2" w:rsidRDefault="00B679F2" w:rsidP="00B679F2">
      <w:pPr>
        <w:pStyle w:val="Zkladntext"/>
        <w:jc w:val="left"/>
        <w:rPr>
          <w:b/>
          <w:sz w:val="28"/>
          <w:szCs w:val="28"/>
        </w:rPr>
      </w:pPr>
    </w:p>
    <w:p w14:paraId="3D9A8A63" w14:textId="77777777" w:rsidR="00B679F2" w:rsidRDefault="00B679F2" w:rsidP="00B679F2">
      <w:pPr>
        <w:pStyle w:val="Zkladntext"/>
        <w:ind w:firstLine="708"/>
        <w:rPr>
          <w:b/>
        </w:rPr>
      </w:pPr>
    </w:p>
    <w:p w14:paraId="6CBBCDFB" w14:textId="77777777" w:rsidR="00B679F2" w:rsidRDefault="00B679F2" w:rsidP="00B679F2">
      <w:pPr>
        <w:pStyle w:val="Zkladntext"/>
        <w:ind w:firstLine="708"/>
        <w:rPr>
          <w:b/>
        </w:rPr>
      </w:pPr>
    </w:p>
    <w:p w14:paraId="7BDA041A" w14:textId="77777777" w:rsidR="00B679F2" w:rsidRDefault="00B679F2" w:rsidP="00B679F2">
      <w:pPr>
        <w:pStyle w:val="Zkladntext"/>
        <w:ind w:firstLine="708"/>
        <w:rPr>
          <w:b/>
        </w:rPr>
      </w:pPr>
    </w:p>
    <w:p w14:paraId="75DC4544" w14:textId="77777777" w:rsidR="00B679F2" w:rsidRDefault="00B679F2" w:rsidP="00B679F2">
      <w:pPr>
        <w:pStyle w:val="Zkladntext"/>
        <w:ind w:firstLine="708"/>
        <w:rPr>
          <w:b/>
        </w:rPr>
      </w:pPr>
    </w:p>
    <w:p w14:paraId="1E5A2A3B" w14:textId="77777777" w:rsidR="00B679F2" w:rsidRDefault="00B679F2" w:rsidP="00B679F2">
      <w:pPr>
        <w:pStyle w:val="Zkladntext"/>
        <w:ind w:firstLine="708"/>
        <w:rPr>
          <w:b/>
        </w:rPr>
      </w:pPr>
    </w:p>
    <w:p w14:paraId="0412DBE6" w14:textId="77777777" w:rsidR="00B679F2" w:rsidRDefault="00B679F2" w:rsidP="00B679F2">
      <w:pPr>
        <w:pStyle w:val="Zkladntext"/>
        <w:jc w:val="left"/>
        <w:rPr>
          <w:b/>
        </w:rPr>
      </w:pPr>
    </w:p>
    <w:p w14:paraId="628ABE73" w14:textId="77777777" w:rsidR="00B679F2" w:rsidRDefault="00B679F2" w:rsidP="00B679F2">
      <w:pPr>
        <w:pStyle w:val="Zkladntext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14:paraId="7FB92EF2" w14:textId="77777777" w:rsidR="00B679F2" w:rsidRDefault="00B679F2" w:rsidP="00B679F2">
      <w:pPr>
        <w:pStyle w:val="Zkladntext"/>
        <w:ind w:left="360"/>
        <w:jc w:val="left"/>
        <w:rPr>
          <w:b/>
          <w:sz w:val="28"/>
          <w:szCs w:val="28"/>
        </w:rPr>
      </w:pPr>
    </w:p>
    <w:p w14:paraId="7E4AECB3" w14:textId="77777777" w:rsidR="00B679F2" w:rsidRDefault="00B679F2" w:rsidP="00B679F2">
      <w:pPr>
        <w:pStyle w:val="Zkladntext"/>
        <w:ind w:left="360"/>
        <w:jc w:val="left"/>
        <w:rPr>
          <w:b/>
        </w:rPr>
      </w:pPr>
    </w:p>
    <w:p w14:paraId="1B6799B9" w14:textId="77777777" w:rsidR="00B679F2" w:rsidRDefault="00B679F2" w:rsidP="00B679F2">
      <w:pPr>
        <w:pStyle w:val="Zkladntext"/>
        <w:ind w:left="708"/>
        <w:jc w:val="left"/>
      </w:pPr>
      <w:r>
        <w:t xml:space="preserve">V zmysle § </w:t>
      </w:r>
      <w:smartTag w:uri="urn:schemas-microsoft-com:office:smarttags" w:element="metricconverter">
        <w:smartTagPr>
          <w:attr w:name="ProductID" w:val="18 f"/>
        </w:smartTagPr>
        <w:r>
          <w:t>18 f</w:t>
        </w:r>
      </w:smartTag>
      <w:r>
        <w:t>, ods. 1 písm. b) zákona NR SR č. 369/1990 Zb. o obecnom zriadení</w:t>
      </w:r>
    </w:p>
    <w:p w14:paraId="70810A12" w14:textId="77777777" w:rsidR="00B679F2" w:rsidRDefault="00B679F2" w:rsidP="00B679F2">
      <w:pPr>
        <w:pStyle w:val="Zkladntext"/>
        <w:ind w:left="708"/>
        <w:jc w:val="left"/>
      </w:pPr>
      <w:r>
        <w:t xml:space="preserve">v znení neskorších predpisov  je povinnosťou hlavného kontrolóra obce predložiť na schválenie obecnému zastupiteľstvu plán kontrolnej činnosti </w:t>
      </w:r>
      <w:r>
        <w:rPr>
          <w:b/>
        </w:rPr>
        <w:t>1 krát za šesť mesiacov</w:t>
      </w:r>
      <w:r>
        <w:t xml:space="preserve">. </w:t>
      </w:r>
    </w:p>
    <w:p w14:paraId="216C59C4" w14:textId="77777777" w:rsidR="00B679F2" w:rsidRDefault="00B679F2" w:rsidP="00B679F2">
      <w:pPr>
        <w:pStyle w:val="Zkladntext"/>
        <w:ind w:left="708"/>
        <w:jc w:val="left"/>
      </w:pPr>
      <w:r>
        <w:t xml:space="preserve"> </w:t>
      </w:r>
    </w:p>
    <w:p w14:paraId="54BC662E" w14:textId="77777777" w:rsidR="00B679F2" w:rsidRDefault="00B679F2" w:rsidP="00B679F2">
      <w:pPr>
        <w:pStyle w:val="Zkladntext"/>
        <w:ind w:firstLine="708"/>
        <w:rPr>
          <w:b/>
        </w:rPr>
      </w:pPr>
    </w:p>
    <w:p w14:paraId="5AA8D278" w14:textId="77777777" w:rsidR="00B679F2" w:rsidRDefault="00B679F2" w:rsidP="00B679F2">
      <w:pPr>
        <w:pStyle w:val="Zkladntext"/>
        <w:ind w:left="708"/>
        <w:jc w:val="left"/>
      </w:pPr>
      <w:r>
        <w:t xml:space="preserve">Predložený materiál nemá dopad na rozpočet obce, činnosť obecného úradu a orgány samosprávy obce.  </w:t>
      </w:r>
    </w:p>
    <w:p w14:paraId="199F24AE" w14:textId="77777777" w:rsidR="00B679F2" w:rsidRDefault="00B679F2" w:rsidP="00B679F2">
      <w:pPr>
        <w:pStyle w:val="Zkladntext"/>
        <w:ind w:firstLine="708"/>
        <w:jc w:val="left"/>
        <w:rPr>
          <w:b/>
        </w:rPr>
      </w:pPr>
    </w:p>
    <w:p w14:paraId="094EEDF2" w14:textId="77777777" w:rsidR="00B679F2" w:rsidRDefault="00B679F2" w:rsidP="00B679F2">
      <w:pPr>
        <w:pStyle w:val="Zkladntext"/>
        <w:ind w:firstLine="708"/>
        <w:rPr>
          <w:b/>
        </w:rPr>
      </w:pPr>
    </w:p>
    <w:p w14:paraId="340B2260" w14:textId="77777777" w:rsidR="00B679F2" w:rsidRDefault="00B679F2" w:rsidP="00B679F2">
      <w:pPr>
        <w:pStyle w:val="Zkladntext"/>
        <w:ind w:firstLine="708"/>
        <w:rPr>
          <w:b/>
        </w:rPr>
      </w:pPr>
    </w:p>
    <w:p w14:paraId="2A327EF7" w14:textId="77777777" w:rsidR="00B679F2" w:rsidRDefault="00B679F2" w:rsidP="00B679F2">
      <w:pPr>
        <w:pStyle w:val="Zkladntext"/>
        <w:ind w:firstLine="708"/>
        <w:rPr>
          <w:b/>
        </w:rPr>
      </w:pPr>
    </w:p>
    <w:p w14:paraId="6E3D8525" w14:textId="77777777" w:rsidR="00B679F2" w:rsidRDefault="00B679F2" w:rsidP="00B679F2">
      <w:pPr>
        <w:pStyle w:val="Zkladntext"/>
        <w:ind w:firstLine="708"/>
        <w:rPr>
          <w:b/>
        </w:rPr>
      </w:pPr>
    </w:p>
    <w:p w14:paraId="4929DE38" w14:textId="77777777" w:rsidR="00B679F2" w:rsidRDefault="00B679F2" w:rsidP="00B679F2">
      <w:pPr>
        <w:pStyle w:val="Zkladntext"/>
        <w:ind w:firstLine="708"/>
        <w:rPr>
          <w:b/>
        </w:rPr>
      </w:pPr>
    </w:p>
    <w:p w14:paraId="663ED4E5" w14:textId="77777777" w:rsidR="00B679F2" w:rsidRDefault="00B679F2" w:rsidP="00B679F2">
      <w:pPr>
        <w:pStyle w:val="Zkladntext"/>
        <w:ind w:firstLine="708"/>
        <w:rPr>
          <w:b/>
        </w:rPr>
      </w:pPr>
    </w:p>
    <w:p w14:paraId="137A4B22" w14:textId="77777777" w:rsidR="00B679F2" w:rsidRDefault="00B679F2" w:rsidP="00B679F2">
      <w:pPr>
        <w:pStyle w:val="Zkladntext"/>
        <w:ind w:firstLine="708"/>
        <w:rPr>
          <w:b/>
        </w:rPr>
      </w:pPr>
    </w:p>
    <w:p w14:paraId="55A10714" w14:textId="77777777" w:rsidR="00B679F2" w:rsidRDefault="00B679F2" w:rsidP="00B679F2">
      <w:pPr>
        <w:pStyle w:val="Zkladntext"/>
        <w:ind w:firstLine="708"/>
        <w:rPr>
          <w:b/>
        </w:rPr>
      </w:pPr>
    </w:p>
    <w:p w14:paraId="1D997F28" w14:textId="77777777" w:rsidR="00B679F2" w:rsidRDefault="00B679F2" w:rsidP="00B679F2">
      <w:pPr>
        <w:pStyle w:val="Zkladntext"/>
        <w:ind w:firstLine="708"/>
        <w:rPr>
          <w:b/>
        </w:rPr>
      </w:pPr>
    </w:p>
    <w:p w14:paraId="24AFE2CC" w14:textId="77777777" w:rsidR="00B679F2" w:rsidRDefault="00B679F2" w:rsidP="00B679F2">
      <w:pPr>
        <w:pStyle w:val="Zkladntext"/>
        <w:ind w:firstLine="708"/>
        <w:rPr>
          <w:b/>
        </w:rPr>
      </w:pPr>
    </w:p>
    <w:p w14:paraId="0A9C679B" w14:textId="77777777" w:rsidR="00B679F2" w:rsidRDefault="00B679F2" w:rsidP="00B679F2">
      <w:pPr>
        <w:pStyle w:val="Zkladntext"/>
        <w:ind w:firstLine="708"/>
        <w:rPr>
          <w:b/>
        </w:rPr>
      </w:pPr>
    </w:p>
    <w:p w14:paraId="2D3F6154" w14:textId="77777777" w:rsidR="00B679F2" w:rsidRDefault="00B679F2" w:rsidP="00B679F2">
      <w:pPr>
        <w:pStyle w:val="Zkladntext"/>
        <w:ind w:firstLine="708"/>
        <w:rPr>
          <w:b/>
        </w:rPr>
      </w:pPr>
    </w:p>
    <w:p w14:paraId="738599F2" w14:textId="77777777" w:rsidR="00B679F2" w:rsidRDefault="00B679F2" w:rsidP="00B679F2">
      <w:pPr>
        <w:pStyle w:val="Zkladntext"/>
        <w:jc w:val="left"/>
        <w:rPr>
          <w:b/>
        </w:rPr>
      </w:pPr>
    </w:p>
    <w:p w14:paraId="676FCF39" w14:textId="77777777" w:rsidR="00B679F2" w:rsidRDefault="00B679F2" w:rsidP="00B679F2">
      <w:pPr>
        <w:pStyle w:val="Zkladntext"/>
        <w:jc w:val="left"/>
        <w:rPr>
          <w:b/>
        </w:rPr>
      </w:pPr>
    </w:p>
    <w:p w14:paraId="476DB6B7" w14:textId="5D1CAB54" w:rsidR="00B679F2" w:rsidRDefault="00B679F2" w:rsidP="00B679F2">
      <w:pPr>
        <w:pStyle w:val="Zkladntext"/>
        <w:jc w:val="left"/>
        <w:rPr>
          <w:b/>
        </w:rPr>
      </w:pPr>
    </w:p>
    <w:p w14:paraId="2FE58A56" w14:textId="13F8D066" w:rsidR="00B679F2" w:rsidRDefault="00B679F2" w:rsidP="00B679F2">
      <w:pPr>
        <w:pStyle w:val="Zkladntext"/>
        <w:jc w:val="left"/>
        <w:rPr>
          <w:b/>
        </w:rPr>
      </w:pPr>
    </w:p>
    <w:p w14:paraId="4B5F93A6" w14:textId="2CB022CB" w:rsidR="00B679F2" w:rsidRDefault="00B679F2" w:rsidP="00B679F2">
      <w:pPr>
        <w:pStyle w:val="Zkladntext"/>
        <w:jc w:val="left"/>
        <w:rPr>
          <w:b/>
        </w:rPr>
      </w:pPr>
    </w:p>
    <w:p w14:paraId="7C339744" w14:textId="77777777" w:rsidR="00B679F2" w:rsidRDefault="00B679F2" w:rsidP="00B679F2">
      <w:pPr>
        <w:pStyle w:val="Zkladntext"/>
        <w:jc w:val="left"/>
        <w:rPr>
          <w:b/>
        </w:rPr>
      </w:pPr>
    </w:p>
    <w:p w14:paraId="570771BB" w14:textId="77777777" w:rsidR="00B679F2" w:rsidRDefault="00B679F2" w:rsidP="00B679F2">
      <w:pPr>
        <w:pStyle w:val="Zkladntext"/>
        <w:jc w:val="left"/>
        <w:rPr>
          <w:b/>
        </w:rPr>
      </w:pPr>
    </w:p>
    <w:p w14:paraId="53A2F850" w14:textId="77777777" w:rsidR="00B679F2" w:rsidRDefault="00B679F2" w:rsidP="00B679F2">
      <w:pPr>
        <w:pStyle w:val="Zkladntext"/>
        <w:jc w:val="left"/>
        <w:rPr>
          <w:b/>
        </w:rPr>
      </w:pPr>
    </w:p>
    <w:p w14:paraId="2E1CE5B0" w14:textId="77777777" w:rsidR="00B679F2" w:rsidRDefault="00B679F2" w:rsidP="00B679F2">
      <w:pPr>
        <w:pStyle w:val="Zkladntext"/>
        <w:jc w:val="left"/>
        <w:rPr>
          <w:b/>
        </w:rPr>
      </w:pPr>
    </w:p>
    <w:p w14:paraId="25A45580" w14:textId="77777777" w:rsidR="00B679F2" w:rsidRDefault="00B679F2" w:rsidP="00B679F2">
      <w:pPr>
        <w:pStyle w:val="Zkladntext"/>
        <w:jc w:val="left"/>
        <w:rPr>
          <w:b/>
        </w:rPr>
      </w:pPr>
    </w:p>
    <w:p w14:paraId="2C70CAB2" w14:textId="77777777" w:rsidR="00B679F2" w:rsidRDefault="00B679F2" w:rsidP="00B679F2">
      <w:pPr>
        <w:pStyle w:val="Zkladntext"/>
        <w:jc w:val="left"/>
        <w:rPr>
          <w:b/>
        </w:rPr>
      </w:pPr>
    </w:p>
    <w:p w14:paraId="7E1CD52B" w14:textId="77777777" w:rsidR="00B679F2" w:rsidRDefault="00B679F2" w:rsidP="00B679F2">
      <w:pPr>
        <w:pStyle w:val="Zkladntext"/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      / návrh /</w:t>
      </w:r>
    </w:p>
    <w:p w14:paraId="332ACFE7" w14:textId="77777777" w:rsidR="00B679F2" w:rsidRDefault="00B679F2" w:rsidP="00B679F2">
      <w:pPr>
        <w:pStyle w:val="Zkladntext"/>
        <w:ind w:firstLine="708"/>
        <w:jc w:val="left"/>
        <w:rPr>
          <w:b/>
        </w:rPr>
      </w:pPr>
    </w:p>
    <w:p w14:paraId="0C769F5F" w14:textId="77777777" w:rsidR="00B679F2" w:rsidRDefault="00B679F2" w:rsidP="00B679F2">
      <w:pPr>
        <w:pStyle w:val="Zkladntext"/>
        <w:rPr>
          <w:b/>
        </w:rPr>
      </w:pPr>
      <w:r>
        <w:rPr>
          <w:b/>
        </w:rPr>
        <w:t>PLÁN</w:t>
      </w:r>
    </w:p>
    <w:p w14:paraId="3DCCB9CE" w14:textId="3A6AA2E5" w:rsidR="00B679F2" w:rsidRDefault="00B679F2" w:rsidP="00B679F2">
      <w:pPr>
        <w:pStyle w:val="Zkladntext"/>
        <w:ind w:firstLine="708"/>
        <w:rPr>
          <w:b/>
        </w:rPr>
      </w:pPr>
      <w:r>
        <w:rPr>
          <w:b/>
        </w:rPr>
        <w:t>kontrolnej činnosti hlavnej kontrolórky obce Mikušovce na II. polrok 20</w:t>
      </w:r>
      <w:r>
        <w:rPr>
          <w:b/>
        </w:rPr>
        <w:t>20</w:t>
      </w:r>
    </w:p>
    <w:p w14:paraId="7200F9D0" w14:textId="77777777" w:rsidR="00B679F2" w:rsidRDefault="00B679F2" w:rsidP="00B679F2">
      <w:pPr>
        <w:pStyle w:val="Zkladntext"/>
        <w:ind w:firstLine="708"/>
        <w:rPr>
          <w:b/>
        </w:rPr>
      </w:pPr>
    </w:p>
    <w:p w14:paraId="2A7C8292" w14:textId="77777777" w:rsidR="00B679F2" w:rsidRDefault="00B679F2" w:rsidP="00B679F2">
      <w:pPr>
        <w:pStyle w:val="Zkladntext"/>
        <w:ind w:firstLine="708"/>
      </w:pPr>
    </w:p>
    <w:p w14:paraId="05A9E4FF" w14:textId="5817041E" w:rsidR="00B679F2" w:rsidRDefault="00B679F2" w:rsidP="00B679F2">
      <w:pPr>
        <w:pStyle w:val="Zkladntext"/>
        <w:jc w:val="both"/>
      </w:pPr>
      <w:r>
        <w:tab/>
        <w:t xml:space="preserve">V súlade s príslušnými ustanoveniami zákona NR SR č. 369/1990 Zb. o obecnom zriadení v znení neskorších predpisov a v súlade so zákonom č. 357/2015 </w:t>
      </w:r>
      <w:proofErr w:type="spellStart"/>
      <w:r>
        <w:t>Z.z</w:t>
      </w:r>
      <w:proofErr w:type="spellEnd"/>
      <w:r>
        <w:t>.  o finančnej kontrole a audite a o zmene a doplnení niektorých zákonov bude činnosť hlavného kontrolóra v II. polroku 20</w:t>
      </w:r>
      <w:r>
        <w:t>20</w:t>
      </w:r>
      <w:r>
        <w:t xml:space="preserve"> zameraná na nasledovné činnosti:</w:t>
      </w:r>
    </w:p>
    <w:p w14:paraId="61C2C8D3" w14:textId="77777777" w:rsidR="00B679F2" w:rsidRDefault="00B679F2" w:rsidP="00B679F2">
      <w:pPr>
        <w:pStyle w:val="Zkladntext"/>
        <w:jc w:val="both"/>
      </w:pPr>
    </w:p>
    <w:p w14:paraId="089F3DB8" w14:textId="77777777" w:rsidR="00B679F2" w:rsidRDefault="00B679F2" w:rsidP="00B679F2">
      <w:pPr>
        <w:pStyle w:val="Zkladntext"/>
        <w:jc w:val="both"/>
      </w:pPr>
    </w:p>
    <w:p w14:paraId="600F6102" w14:textId="190EBEF7" w:rsidR="00B679F2" w:rsidRDefault="00B679F2" w:rsidP="00B679F2">
      <w:pPr>
        <w:pStyle w:val="Zkladntext"/>
        <w:numPr>
          <w:ilvl w:val="0"/>
          <w:numId w:val="2"/>
        </w:numPr>
        <w:jc w:val="both"/>
        <w:rPr>
          <w:b/>
        </w:rPr>
      </w:pPr>
      <w:r>
        <w:rPr>
          <w:b/>
        </w:rPr>
        <w:t>Základné úlohy hlavnej kontrolórky obce na II. polrok 20</w:t>
      </w:r>
      <w:r>
        <w:rPr>
          <w:b/>
        </w:rPr>
        <w:t>20</w:t>
      </w:r>
    </w:p>
    <w:p w14:paraId="49096729" w14:textId="77777777" w:rsidR="00B679F2" w:rsidRDefault="00B679F2" w:rsidP="00B679F2">
      <w:pPr>
        <w:pStyle w:val="Zkladntext"/>
        <w:ind w:left="360"/>
        <w:jc w:val="both"/>
        <w:rPr>
          <w:b/>
        </w:rPr>
      </w:pPr>
    </w:p>
    <w:p w14:paraId="08C77D25" w14:textId="77777777" w:rsidR="00B679F2" w:rsidRDefault="00B679F2" w:rsidP="00B679F2">
      <w:pPr>
        <w:pStyle w:val="Zkladntext"/>
        <w:ind w:left="360"/>
        <w:jc w:val="both"/>
      </w:pPr>
    </w:p>
    <w:p w14:paraId="6818A179" w14:textId="77777777" w:rsidR="00B679F2" w:rsidRDefault="00B679F2" w:rsidP="00B679F2">
      <w:pPr>
        <w:pStyle w:val="Zkladntext"/>
        <w:ind w:left="360"/>
        <w:jc w:val="both"/>
      </w:pPr>
      <w:r>
        <w:t>1.    Kontrola nových prijatých smerníc, dokumentov a nových schvaľovaných VZN.</w:t>
      </w:r>
    </w:p>
    <w:p w14:paraId="13F77F2B" w14:textId="2E8647A9" w:rsidR="00B679F2" w:rsidRDefault="00B679F2" w:rsidP="00B679F2">
      <w:pPr>
        <w:pStyle w:val="Zkladntext"/>
        <w:jc w:val="both"/>
      </w:pPr>
      <w:r>
        <w:t xml:space="preserve">      2.    Spracovanie a predloženie návrhu plánu kontrolnej činnosti na I. polrok 202</w:t>
      </w:r>
      <w:r>
        <w:t>1</w:t>
      </w:r>
    </w:p>
    <w:p w14:paraId="18D650CB" w14:textId="52AADD38" w:rsidR="00B679F2" w:rsidRDefault="00B679F2" w:rsidP="00B679F2">
      <w:pPr>
        <w:pStyle w:val="Zkladntext"/>
        <w:jc w:val="both"/>
      </w:pPr>
      <w:r>
        <w:t xml:space="preserve">      3.    Kontrola plnenia uznesení za I. polrok 20</w:t>
      </w:r>
      <w:r>
        <w:t>20</w:t>
      </w:r>
      <w:r>
        <w:t xml:space="preserve">    </w:t>
      </w:r>
    </w:p>
    <w:p w14:paraId="70E629C0" w14:textId="77777777" w:rsidR="00B679F2" w:rsidRDefault="00B679F2" w:rsidP="00B679F2">
      <w:pPr>
        <w:pStyle w:val="Zkladntext"/>
        <w:jc w:val="both"/>
      </w:pPr>
      <w:r>
        <w:t xml:space="preserve">      4.    Vypracovanie a predloženie Stanoviska k návrhu rozpočtu obce Mikušovce na rok  </w:t>
      </w:r>
    </w:p>
    <w:p w14:paraId="48DC98D2" w14:textId="09DCC16A" w:rsidR="00B679F2" w:rsidRDefault="00B679F2" w:rsidP="00B679F2">
      <w:pPr>
        <w:pStyle w:val="Zkladntext"/>
        <w:jc w:val="both"/>
      </w:pPr>
      <w:r>
        <w:t xml:space="preserve">             202</w:t>
      </w:r>
      <w:r>
        <w:t>1</w:t>
      </w:r>
      <w:r>
        <w:t>.</w:t>
      </w:r>
    </w:p>
    <w:p w14:paraId="51DF83AF" w14:textId="77777777" w:rsidR="00B679F2" w:rsidRDefault="00B679F2" w:rsidP="00B679F2">
      <w:pPr>
        <w:pStyle w:val="Zkladntext"/>
        <w:ind w:left="360"/>
        <w:jc w:val="both"/>
      </w:pPr>
      <w:r>
        <w:t xml:space="preserve">5.    Výkon konkrétnej kontroly v prípade, ak o to požiada obecné zastupiteľstvo, na </w:t>
      </w:r>
    </w:p>
    <w:p w14:paraId="06CBB0C9" w14:textId="77777777" w:rsidR="00B679F2" w:rsidRDefault="00B679F2" w:rsidP="00B679F2">
      <w:pPr>
        <w:pStyle w:val="Zkladntext"/>
        <w:ind w:left="360"/>
        <w:jc w:val="both"/>
      </w:pPr>
      <w:r>
        <w:t xml:space="preserve">       základe podnetov poslancov, občanov , kontroly vykonávané z vlastného podnetu</w:t>
      </w:r>
    </w:p>
    <w:p w14:paraId="4F49CB30" w14:textId="77777777" w:rsidR="00B679F2" w:rsidRDefault="00B679F2" w:rsidP="00B679F2">
      <w:pPr>
        <w:pStyle w:val="Zkladntext"/>
        <w:ind w:left="360"/>
        <w:jc w:val="both"/>
      </w:pPr>
      <w:r>
        <w:t xml:space="preserve">       na základe poznatkov, o ktorých sa hlavná kontrolórka dozvedela pri výkone svojej </w:t>
      </w:r>
    </w:p>
    <w:p w14:paraId="5D04C4CE" w14:textId="77777777" w:rsidR="00B679F2" w:rsidRDefault="00B679F2" w:rsidP="00B679F2">
      <w:pPr>
        <w:pStyle w:val="Zkladntext"/>
        <w:ind w:left="360"/>
        <w:jc w:val="both"/>
      </w:pPr>
      <w:r>
        <w:t xml:space="preserve">       činnosti.</w:t>
      </w:r>
    </w:p>
    <w:p w14:paraId="1AFF00E8" w14:textId="77777777" w:rsidR="00B679F2" w:rsidRDefault="00B679F2" w:rsidP="00B679F2">
      <w:pPr>
        <w:pStyle w:val="Zkladntext"/>
        <w:ind w:left="360"/>
        <w:jc w:val="both"/>
      </w:pPr>
    </w:p>
    <w:p w14:paraId="43D2979A" w14:textId="77777777" w:rsidR="00B679F2" w:rsidRDefault="00B679F2" w:rsidP="00B679F2">
      <w:pPr>
        <w:pStyle w:val="Zkladntext"/>
        <w:ind w:left="360"/>
        <w:jc w:val="both"/>
        <w:rPr>
          <w:b/>
        </w:rPr>
      </w:pPr>
    </w:p>
    <w:p w14:paraId="010EC830" w14:textId="799B3830" w:rsidR="00B679F2" w:rsidRDefault="00B679F2" w:rsidP="00B679F2">
      <w:pPr>
        <w:pStyle w:val="Zkladntext"/>
        <w:ind w:left="360"/>
        <w:jc w:val="both"/>
        <w:rPr>
          <w:b/>
        </w:rPr>
      </w:pPr>
      <w:r>
        <w:rPr>
          <w:b/>
        </w:rPr>
        <w:t>B. Kontrolná činnosť na II. polrok 20</w:t>
      </w:r>
      <w:r>
        <w:rPr>
          <w:b/>
        </w:rPr>
        <w:t>20</w:t>
      </w:r>
    </w:p>
    <w:p w14:paraId="2F2299BA" w14:textId="77777777" w:rsidR="00B679F2" w:rsidRDefault="00B679F2" w:rsidP="00B679F2">
      <w:pPr>
        <w:pStyle w:val="Zkladntext"/>
        <w:jc w:val="both"/>
      </w:pPr>
    </w:p>
    <w:p w14:paraId="5D704891" w14:textId="77777777" w:rsidR="00B679F2" w:rsidRDefault="00B679F2" w:rsidP="00B679F2">
      <w:pPr>
        <w:pStyle w:val="Zkladntext"/>
        <w:numPr>
          <w:ilvl w:val="0"/>
          <w:numId w:val="3"/>
        </w:numPr>
        <w:jc w:val="both"/>
      </w:pPr>
      <w:r>
        <w:t>Výkon základnej finančnej kontroly</w:t>
      </w:r>
    </w:p>
    <w:p w14:paraId="379CB968" w14:textId="6950818B" w:rsidR="00B679F2" w:rsidRDefault="00B679F2" w:rsidP="00B679F2">
      <w:pPr>
        <w:pStyle w:val="Zkladntext"/>
        <w:numPr>
          <w:ilvl w:val="1"/>
          <w:numId w:val="3"/>
        </w:numPr>
        <w:jc w:val="both"/>
      </w:pPr>
      <w:r>
        <w:t>kontrola plnenia príjmov a čerpania výdavkov a finančných operácií obce Mikušovce  za prvý  polrok 20</w:t>
      </w:r>
      <w:r>
        <w:t>20</w:t>
      </w:r>
      <w:r>
        <w:t>.</w:t>
      </w:r>
    </w:p>
    <w:p w14:paraId="12819AF5" w14:textId="77777777" w:rsidR="00B679F2" w:rsidRDefault="00B679F2" w:rsidP="00B679F2">
      <w:pPr>
        <w:pStyle w:val="Zkladntext"/>
        <w:numPr>
          <w:ilvl w:val="1"/>
          <w:numId w:val="3"/>
        </w:numPr>
        <w:jc w:val="both"/>
      </w:pPr>
      <w:r>
        <w:t xml:space="preserve">kontrola vykonávania základnej finančnej kontroly podľa zákona č. 357/2015 </w:t>
      </w:r>
      <w:proofErr w:type="spellStart"/>
      <w:r>
        <w:t>Z.z</w:t>
      </w:r>
      <w:proofErr w:type="spellEnd"/>
      <w:r>
        <w:t>. o finančnej kontrole a  audite  v znení neskorších predpisov</w:t>
      </w:r>
    </w:p>
    <w:p w14:paraId="11226A1F" w14:textId="77777777" w:rsidR="00B679F2" w:rsidRDefault="00B679F2" w:rsidP="00B679F2">
      <w:pPr>
        <w:pStyle w:val="Zkladntext"/>
        <w:numPr>
          <w:ilvl w:val="1"/>
          <w:numId w:val="3"/>
        </w:numPr>
        <w:jc w:val="both"/>
      </w:pPr>
      <w:r>
        <w:t>kontrola dodržiavania Všeobecne záväzných právnych predpisov a nariadení obce</w:t>
      </w:r>
    </w:p>
    <w:p w14:paraId="704DD4D1" w14:textId="77777777" w:rsidR="00B679F2" w:rsidRDefault="00B679F2" w:rsidP="00B679F2">
      <w:pPr>
        <w:pStyle w:val="Zkladntext"/>
        <w:jc w:val="both"/>
      </w:pPr>
      <w:r>
        <w:t xml:space="preserve">         </w:t>
      </w:r>
      <w:r>
        <w:tab/>
        <w:t xml:space="preserve">      </w:t>
      </w:r>
    </w:p>
    <w:p w14:paraId="74EA408C" w14:textId="77777777" w:rsidR="00B679F2" w:rsidRDefault="00B679F2" w:rsidP="00B679F2">
      <w:pPr>
        <w:pStyle w:val="Zkladntext"/>
        <w:numPr>
          <w:ilvl w:val="0"/>
          <w:numId w:val="3"/>
        </w:numPr>
        <w:jc w:val="both"/>
      </w:pPr>
      <w:r>
        <w:t>Ostatné kontroly:</w:t>
      </w:r>
    </w:p>
    <w:p w14:paraId="59BB26FB" w14:textId="77777777" w:rsidR="00B679F2" w:rsidRDefault="00B679F2" w:rsidP="00B679F2">
      <w:pPr>
        <w:pStyle w:val="Zkladntext"/>
        <w:jc w:val="both"/>
      </w:pPr>
    </w:p>
    <w:p w14:paraId="7BD34937" w14:textId="3424D1DA" w:rsidR="00B679F2" w:rsidRDefault="00B679F2" w:rsidP="00B679F2">
      <w:pPr>
        <w:pStyle w:val="Zkladntext"/>
        <w:jc w:val="both"/>
        <w:rPr>
          <w:b/>
        </w:rPr>
      </w:pPr>
      <w:r>
        <w:t xml:space="preserve">           -  </w:t>
      </w:r>
      <w:r>
        <w:rPr>
          <w:b/>
        </w:rPr>
        <w:t>Kontrolná akci</w:t>
      </w:r>
      <w:r>
        <w:rPr>
          <w:b/>
        </w:rPr>
        <w:t>a č.1:</w:t>
      </w:r>
    </w:p>
    <w:p w14:paraId="56524D80" w14:textId="77777777" w:rsidR="00B679F2" w:rsidRDefault="00B679F2" w:rsidP="00B679F2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             Kontrola </w:t>
      </w:r>
      <w:r>
        <w:rPr>
          <w:b/>
        </w:rPr>
        <w:t xml:space="preserve">vybraných investičných aktivít realizovaných obcou </w:t>
      </w:r>
    </w:p>
    <w:p w14:paraId="33E38FE4" w14:textId="0B5FF4F7" w:rsidR="00B679F2" w:rsidRDefault="00B679F2" w:rsidP="00B679F2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             Mikušovce</w:t>
      </w:r>
    </w:p>
    <w:p w14:paraId="3C13E2EA" w14:textId="77777777" w:rsidR="00B679F2" w:rsidRDefault="00B679F2" w:rsidP="00B679F2">
      <w:pPr>
        <w:pStyle w:val="Zkladntext"/>
        <w:jc w:val="both"/>
        <w:rPr>
          <w:b/>
        </w:rPr>
      </w:pPr>
    </w:p>
    <w:p w14:paraId="61F4F09D" w14:textId="77777777" w:rsidR="00B679F2" w:rsidRDefault="00B679F2" w:rsidP="00B679F2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</w:t>
      </w:r>
    </w:p>
    <w:p w14:paraId="0CBFAD6D" w14:textId="77777777" w:rsidR="00B679F2" w:rsidRDefault="00B679F2" w:rsidP="00B679F2">
      <w:pPr>
        <w:pStyle w:val="Zkladntext"/>
        <w:jc w:val="both"/>
      </w:pPr>
    </w:p>
    <w:p w14:paraId="306CE1C6" w14:textId="0C695094" w:rsidR="00B679F2" w:rsidRDefault="00B679F2" w:rsidP="00B679F2">
      <w:pPr>
        <w:pStyle w:val="Zkladntext"/>
        <w:ind w:firstLine="708"/>
        <w:jc w:val="both"/>
      </w:pPr>
      <w:r>
        <w:t xml:space="preserve">   </w:t>
      </w:r>
      <w:r>
        <w:tab/>
      </w:r>
      <w:r>
        <w:tab/>
        <w:t xml:space="preserve">                       Kontrolovaný subjekt: </w:t>
      </w:r>
      <w:r>
        <w:tab/>
      </w:r>
      <w:r>
        <w:t>Obec</w:t>
      </w:r>
      <w:r>
        <w:t xml:space="preserve"> Mikušovce</w:t>
      </w:r>
    </w:p>
    <w:p w14:paraId="5C1E4517" w14:textId="77777777" w:rsidR="00B679F2" w:rsidRDefault="00B679F2" w:rsidP="00B679F2">
      <w:pPr>
        <w:pStyle w:val="Zkladntext"/>
        <w:ind w:firstLine="708"/>
        <w:jc w:val="both"/>
      </w:pPr>
    </w:p>
    <w:p w14:paraId="104D6D3B" w14:textId="77777777" w:rsidR="00B679F2" w:rsidRDefault="00B679F2" w:rsidP="00B679F2">
      <w:pPr>
        <w:pStyle w:val="Zkladntext"/>
        <w:ind w:firstLine="708"/>
        <w:jc w:val="both"/>
      </w:pPr>
    </w:p>
    <w:p w14:paraId="05643D2A" w14:textId="77777777" w:rsidR="00B679F2" w:rsidRDefault="00B679F2" w:rsidP="00B679F2">
      <w:pPr>
        <w:pStyle w:val="Zkladntext"/>
        <w:ind w:firstLine="708"/>
        <w:jc w:val="both"/>
      </w:pPr>
    </w:p>
    <w:p w14:paraId="718B27BB" w14:textId="77777777" w:rsidR="00B679F2" w:rsidRDefault="00B679F2" w:rsidP="00B679F2">
      <w:pPr>
        <w:pStyle w:val="Zkladntext"/>
        <w:ind w:firstLine="708"/>
        <w:jc w:val="both"/>
      </w:pPr>
    </w:p>
    <w:p w14:paraId="028028F9" w14:textId="77777777" w:rsidR="00B679F2" w:rsidRDefault="00B679F2" w:rsidP="00B679F2">
      <w:pPr>
        <w:pStyle w:val="Zkladntext"/>
        <w:ind w:firstLine="708"/>
        <w:jc w:val="both"/>
      </w:pPr>
    </w:p>
    <w:p w14:paraId="09B08BA3" w14:textId="77777777" w:rsidR="00B679F2" w:rsidRDefault="00B679F2" w:rsidP="00B679F2">
      <w:pPr>
        <w:pStyle w:val="Zkladntext"/>
        <w:ind w:firstLine="708"/>
        <w:jc w:val="both"/>
      </w:pPr>
    </w:p>
    <w:p w14:paraId="54E9A204" w14:textId="77777777" w:rsidR="00B679F2" w:rsidRDefault="00B679F2" w:rsidP="00B679F2">
      <w:pPr>
        <w:pStyle w:val="Zkladntext"/>
        <w:ind w:firstLine="708"/>
        <w:jc w:val="both"/>
      </w:pPr>
    </w:p>
    <w:p w14:paraId="21F94DF6" w14:textId="77777777" w:rsidR="00B679F2" w:rsidRDefault="00B679F2" w:rsidP="00B679F2">
      <w:pPr>
        <w:pStyle w:val="Zkladntext"/>
        <w:jc w:val="both"/>
        <w:rPr>
          <w:b/>
        </w:rPr>
      </w:pPr>
      <w:r>
        <w:t xml:space="preserve">         -  </w:t>
      </w:r>
      <w:r>
        <w:rPr>
          <w:b/>
        </w:rPr>
        <w:t>Kontrolná akcia č. 2</w:t>
      </w:r>
    </w:p>
    <w:p w14:paraId="05477398" w14:textId="3E12705D" w:rsidR="00B679F2" w:rsidRDefault="00B679F2" w:rsidP="00B679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</w:t>
      </w:r>
      <w:r w:rsidRPr="000A3F91">
        <w:rPr>
          <w:rFonts w:ascii="Times New Roman" w:hAnsi="Times New Roman" w:cs="Times New Roman"/>
          <w:b/>
          <w:sz w:val="24"/>
          <w:szCs w:val="24"/>
        </w:rPr>
        <w:t xml:space="preserve">Kontrola </w:t>
      </w:r>
      <w:r>
        <w:rPr>
          <w:rFonts w:ascii="Times New Roman" w:hAnsi="Times New Roman" w:cs="Times New Roman"/>
          <w:b/>
          <w:sz w:val="24"/>
          <w:szCs w:val="24"/>
        </w:rPr>
        <w:t>vedenia pokladne a pokladničnej hotovosti.</w:t>
      </w:r>
    </w:p>
    <w:p w14:paraId="212A364F" w14:textId="44F56E23" w:rsidR="00B679F2" w:rsidRPr="000A3F91" w:rsidRDefault="00B679F2" w:rsidP="00B679F2">
      <w:pPr>
        <w:rPr>
          <w:rFonts w:ascii="Times New Roman" w:hAnsi="Times New Roman" w:cs="Times New Roman"/>
          <w:b/>
          <w:sz w:val="24"/>
          <w:szCs w:val="24"/>
        </w:rPr>
      </w:pPr>
      <w:r w:rsidRPr="000A3F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0A3F91">
        <w:rPr>
          <w:rFonts w:ascii="Times New Roman" w:hAnsi="Times New Roman" w:cs="Times New Roman"/>
          <w:sz w:val="24"/>
          <w:szCs w:val="24"/>
        </w:rPr>
        <w:t xml:space="preserve">Kontrolovaný subjekt: </w:t>
      </w:r>
      <w:r w:rsidRPr="000A3F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Obec</w:t>
      </w:r>
      <w:r w:rsidRPr="000A3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Mikušovce</w:t>
      </w:r>
    </w:p>
    <w:p w14:paraId="6B722EFE" w14:textId="77777777" w:rsidR="00B679F2" w:rsidRDefault="00B679F2" w:rsidP="00B679F2">
      <w:pPr>
        <w:pStyle w:val="Zkladntext"/>
        <w:ind w:firstLine="708"/>
        <w:jc w:val="both"/>
      </w:pPr>
    </w:p>
    <w:p w14:paraId="1681AC41" w14:textId="77777777" w:rsidR="00B679F2" w:rsidRPr="00836B80" w:rsidRDefault="00B679F2" w:rsidP="00B679F2">
      <w:pPr>
        <w:pStyle w:val="Zkladntext"/>
        <w:jc w:val="both"/>
        <w:rPr>
          <w:b/>
        </w:rPr>
      </w:pPr>
      <w:r>
        <w:t xml:space="preserve">   </w:t>
      </w:r>
    </w:p>
    <w:p w14:paraId="07B9F556" w14:textId="77777777" w:rsidR="00B679F2" w:rsidRPr="00836B80" w:rsidRDefault="00B679F2" w:rsidP="00B679F2">
      <w:pPr>
        <w:pStyle w:val="Zkladntext"/>
        <w:ind w:left="1068"/>
        <w:jc w:val="both"/>
      </w:pPr>
      <w:r>
        <w:t xml:space="preserve"> </w:t>
      </w:r>
    </w:p>
    <w:p w14:paraId="04058ECE" w14:textId="77777777" w:rsidR="00B679F2" w:rsidRDefault="00B679F2" w:rsidP="00B679F2">
      <w:pPr>
        <w:pStyle w:val="Zkladntext"/>
        <w:jc w:val="both"/>
      </w:pPr>
    </w:p>
    <w:p w14:paraId="64442EE7" w14:textId="77777777" w:rsidR="00B679F2" w:rsidRDefault="00B679F2" w:rsidP="00B679F2">
      <w:pPr>
        <w:pStyle w:val="Zkladntext"/>
        <w:ind w:left="360"/>
        <w:jc w:val="both"/>
      </w:pPr>
    </w:p>
    <w:p w14:paraId="26C84B5B" w14:textId="77777777" w:rsidR="00B679F2" w:rsidRDefault="00B679F2" w:rsidP="00B679F2">
      <w:pPr>
        <w:pStyle w:val="Zkladntext"/>
        <w:ind w:left="360"/>
        <w:jc w:val="both"/>
      </w:pPr>
    </w:p>
    <w:p w14:paraId="6CFFAA10" w14:textId="77777777" w:rsidR="00B679F2" w:rsidRDefault="00B679F2" w:rsidP="00B679F2">
      <w:pPr>
        <w:pStyle w:val="Zkladntext"/>
        <w:ind w:left="360"/>
        <w:jc w:val="both"/>
      </w:pPr>
      <w:r>
        <w:rPr>
          <w:b/>
        </w:rPr>
        <w:t>C. Ostatná činnosť hlavnej kontrolórky obce Mikušovce</w:t>
      </w:r>
    </w:p>
    <w:p w14:paraId="272C1702" w14:textId="77777777" w:rsidR="00B679F2" w:rsidRDefault="00B679F2" w:rsidP="00B679F2">
      <w:pPr>
        <w:pStyle w:val="Zkladntext"/>
        <w:ind w:left="360"/>
        <w:jc w:val="both"/>
      </w:pPr>
    </w:p>
    <w:p w14:paraId="617B707B" w14:textId="77777777" w:rsidR="00B679F2" w:rsidRDefault="00B679F2" w:rsidP="00B679F2">
      <w:pPr>
        <w:pStyle w:val="Zkladntext"/>
        <w:numPr>
          <w:ilvl w:val="0"/>
          <w:numId w:val="4"/>
        </w:numPr>
        <w:jc w:val="left"/>
      </w:pPr>
      <w:r>
        <w:t>Účasť na rokovaniach obecného zastupiteľstva, poskytnutie súčinnosti v prípade požiadania poslancov</w:t>
      </w:r>
    </w:p>
    <w:p w14:paraId="579706D5" w14:textId="77777777" w:rsidR="00B679F2" w:rsidRDefault="00B679F2" w:rsidP="00B679F2">
      <w:pPr>
        <w:pStyle w:val="Zkladntext"/>
        <w:numPr>
          <w:ilvl w:val="0"/>
          <w:numId w:val="4"/>
        </w:numPr>
        <w:jc w:val="left"/>
      </w:pPr>
      <w:r>
        <w:t>Ďalšie činnosti v rozsahu poverenia obecného zastupiteľstva</w:t>
      </w:r>
    </w:p>
    <w:p w14:paraId="57EE05A6" w14:textId="77777777" w:rsidR="00B679F2" w:rsidRDefault="00B679F2" w:rsidP="00B679F2">
      <w:pPr>
        <w:pStyle w:val="Zkladntext"/>
        <w:jc w:val="both"/>
      </w:pPr>
      <w:r>
        <w:t xml:space="preserve">      3.   Vybavovanie podnetov prijatých v súlade so zákonom č. 307/2014 </w:t>
      </w:r>
      <w:proofErr w:type="spellStart"/>
      <w:r>
        <w:t>Z.z</w:t>
      </w:r>
      <w:proofErr w:type="spellEnd"/>
      <w:r>
        <w:t xml:space="preserve">. o niektorých </w:t>
      </w:r>
    </w:p>
    <w:p w14:paraId="615B9D33" w14:textId="77777777" w:rsidR="00B679F2" w:rsidRDefault="00B679F2" w:rsidP="00B679F2">
      <w:pPr>
        <w:pStyle w:val="Zkladntext"/>
        <w:jc w:val="both"/>
      </w:pPr>
      <w:r>
        <w:t xml:space="preserve">             opatreniach súvisiacich s oznamovaním protispoločenskej činnosti a zásadami </w:t>
      </w:r>
    </w:p>
    <w:p w14:paraId="12AA9CF3" w14:textId="77777777" w:rsidR="00B679F2" w:rsidRDefault="00B679F2" w:rsidP="00B679F2">
      <w:pPr>
        <w:pStyle w:val="Zkladntext"/>
        <w:jc w:val="both"/>
      </w:pPr>
      <w:r>
        <w:t xml:space="preserve">             podávania, preverovania a evidovania podnetov súvisiacich s oznamovaním </w:t>
      </w:r>
    </w:p>
    <w:p w14:paraId="3653CD93" w14:textId="77777777" w:rsidR="00B679F2" w:rsidRDefault="00B679F2" w:rsidP="00B679F2">
      <w:pPr>
        <w:pStyle w:val="Zkladntext"/>
        <w:jc w:val="both"/>
      </w:pPr>
      <w:r>
        <w:t xml:space="preserve">             protispoločenskej činnosti v obci Mikušovce.</w:t>
      </w:r>
    </w:p>
    <w:p w14:paraId="48025C30" w14:textId="77777777" w:rsidR="00B679F2" w:rsidRDefault="00B679F2" w:rsidP="00B679F2">
      <w:pPr>
        <w:pStyle w:val="Zkladntext"/>
        <w:jc w:val="both"/>
      </w:pPr>
    </w:p>
    <w:p w14:paraId="1D978AD6" w14:textId="77777777" w:rsidR="00B679F2" w:rsidRDefault="00B679F2" w:rsidP="00B679F2">
      <w:pPr>
        <w:pStyle w:val="Zkladntext"/>
        <w:jc w:val="both"/>
      </w:pPr>
    </w:p>
    <w:p w14:paraId="59B5EEB6" w14:textId="77777777" w:rsidR="00B679F2" w:rsidRDefault="00B679F2" w:rsidP="00B679F2">
      <w:pPr>
        <w:pStyle w:val="Zkladntext"/>
        <w:jc w:val="both"/>
      </w:pPr>
    </w:p>
    <w:p w14:paraId="33939416" w14:textId="77777777" w:rsidR="00B679F2" w:rsidRDefault="00B679F2" w:rsidP="00B679F2">
      <w:pPr>
        <w:pStyle w:val="Zkladntext"/>
        <w:jc w:val="both"/>
      </w:pPr>
    </w:p>
    <w:p w14:paraId="3FA4CCE9" w14:textId="77777777" w:rsidR="00B679F2" w:rsidRDefault="00B679F2" w:rsidP="00B679F2">
      <w:pPr>
        <w:pStyle w:val="Zkladntext"/>
        <w:jc w:val="both"/>
      </w:pPr>
    </w:p>
    <w:p w14:paraId="3055D3F9" w14:textId="77777777" w:rsidR="00B679F2" w:rsidRDefault="00B679F2" w:rsidP="00B679F2">
      <w:pPr>
        <w:pStyle w:val="Zkladntext"/>
        <w:jc w:val="both"/>
      </w:pPr>
    </w:p>
    <w:p w14:paraId="67B1BC50" w14:textId="6C3678D6" w:rsidR="00B679F2" w:rsidRDefault="00B679F2" w:rsidP="00B679F2">
      <w:pPr>
        <w:pStyle w:val="Zkladntext"/>
        <w:jc w:val="both"/>
      </w:pPr>
      <w:r>
        <w:t xml:space="preserve">   V Mikušovciach dňa   </w:t>
      </w:r>
      <w:r>
        <w:t>01.06.2020</w:t>
      </w:r>
    </w:p>
    <w:p w14:paraId="2892467F" w14:textId="77777777" w:rsidR="00B679F2" w:rsidRDefault="00B679F2" w:rsidP="00B679F2">
      <w:pPr>
        <w:pStyle w:val="Zkladntext"/>
        <w:jc w:val="both"/>
      </w:pPr>
    </w:p>
    <w:p w14:paraId="0EA72C2A" w14:textId="77777777" w:rsidR="00B679F2" w:rsidRDefault="00B679F2" w:rsidP="00B679F2">
      <w:pPr>
        <w:pStyle w:val="Zkladntext"/>
        <w:ind w:firstLine="360"/>
        <w:jc w:val="both"/>
      </w:pPr>
    </w:p>
    <w:p w14:paraId="3E55F94F" w14:textId="77777777" w:rsidR="00B679F2" w:rsidRDefault="00B679F2" w:rsidP="00B679F2">
      <w:pPr>
        <w:pStyle w:val="Zkladntext"/>
        <w:jc w:val="both"/>
      </w:pPr>
    </w:p>
    <w:p w14:paraId="034A326E" w14:textId="77777777" w:rsidR="00B679F2" w:rsidRDefault="00B679F2" w:rsidP="00B679F2">
      <w:pPr>
        <w:pStyle w:val="Zkladntext"/>
        <w:jc w:val="both"/>
      </w:pPr>
    </w:p>
    <w:p w14:paraId="507D5A8F" w14:textId="77777777" w:rsidR="00B679F2" w:rsidRDefault="00B679F2" w:rsidP="00B679F2">
      <w:pPr>
        <w:pStyle w:val="Zkladntext"/>
        <w:jc w:val="both"/>
      </w:pPr>
    </w:p>
    <w:p w14:paraId="74080D6B" w14:textId="77777777" w:rsidR="00B679F2" w:rsidRDefault="00B679F2" w:rsidP="00B679F2">
      <w:pPr>
        <w:pStyle w:val="Zkladntex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u w:val="single"/>
        </w:rPr>
        <w:t xml:space="preserve">Alena </w:t>
      </w:r>
      <w:proofErr w:type="spellStart"/>
      <w:r>
        <w:rPr>
          <w:u w:val="single"/>
        </w:rPr>
        <w:t>Dobrodejová</w:t>
      </w:r>
      <w:proofErr w:type="spellEnd"/>
    </w:p>
    <w:p w14:paraId="73F7C12C" w14:textId="3549E88E" w:rsidR="00B679F2" w:rsidRDefault="00B679F2" w:rsidP="00B679F2">
      <w:pPr>
        <w:pStyle w:val="Zkladn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bookmarkStart w:id="0" w:name="_GoBack"/>
      <w:bookmarkEnd w:id="0"/>
      <w:r>
        <w:t>hlavný kontrolór obce Mikušovce</w:t>
      </w:r>
    </w:p>
    <w:p w14:paraId="02BAA635" w14:textId="77777777" w:rsidR="00B679F2" w:rsidRDefault="00B679F2" w:rsidP="00B679F2">
      <w:pPr>
        <w:pStyle w:val="Zkladntext"/>
        <w:jc w:val="both"/>
      </w:pPr>
    </w:p>
    <w:p w14:paraId="4D86DE0D" w14:textId="77777777" w:rsidR="00B679F2" w:rsidRDefault="00B679F2" w:rsidP="00B679F2">
      <w:pPr>
        <w:pStyle w:val="Zkladntext"/>
        <w:jc w:val="both"/>
      </w:pPr>
    </w:p>
    <w:p w14:paraId="4A01654D" w14:textId="77777777" w:rsidR="00B679F2" w:rsidRDefault="00B679F2" w:rsidP="00B679F2">
      <w:pPr>
        <w:pStyle w:val="Zkladntext"/>
        <w:jc w:val="both"/>
      </w:pPr>
    </w:p>
    <w:p w14:paraId="32981DE1" w14:textId="77777777" w:rsidR="00B679F2" w:rsidRDefault="00B679F2" w:rsidP="00B679F2">
      <w:pPr>
        <w:pStyle w:val="Zkladntext"/>
        <w:jc w:val="both"/>
      </w:pPr>
    </w:p>
    <w:p w14:paraId="10BF1197" w14:textId="77777777" w:rsidR="00B679F2" w:rsidRDefault="00B679F2" w:rsidP="00B679F2">
      <w:pPr>
        <w:pStyle w:val="Zkladntext"/>
        <w:jc w:val="both"/>
      </w:pPr>
    </w:p>
    <w:p w14:paraId="0D1280F6" w14:textId="77777777" w:rsidR="00B679F2" w:rsidRDefault="00B679F2" w:rsidP="00B679F2">
      <w:pPr>
        <w:pStyle w:val="Zkladntext"/>
        <w:jc w:val="both"/>
      </w:pPr>
    </w:p>
    <w:p w14:paraId="19EA0C33" w14:textId="77777777" w:rsidR="00B679F2" w:rsidRDefault="00B679F2" w:rsidP="00B679F2">
      <w:pPr>
        <w:pStyle w:val="Zkladntext"/>
        <w:jc w:val="both"/>
      </w:pPr>
    </w:p>
    <w:p w14:paraId="42E2C829" w14:textId="77777777" w:rsidR="00B679F2" w:rsidRDefault="00B679F2" w:rsidP="00B679F2">
      <w:pPr>
        <w:pStyle w:val="Zkladntext"/>
        <w:jc w:val="both"/>
      </w:pPr>
    </w:p>
    <w:p w14:paraId="11259940" w14:textId="77777777" w:rsidR="00B679F2" w:rsidRDefault="00B679F2" w:rsidP="00B679F2"/>
    <w:p w14:paraId="6A74E33F" w14:textId="77777777" w:rsidR="00B679F2" w:rsidRDefault="00B679F2" w:rsidP="00B679F2"/>
    <w:p w14:paraId="147380BB" w14:textId="77777777" w:rsidR="00B679F2" w:rsidRPr="00B679F2" w:rsidRDefault="00B679F2" w:rsidP="00B679F2"/>
    <w:sectPr w:rsidR="00B679F2" w:rsidRPr="00B6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4CF"/>
    <w:multiLevelType w:val="hybridMultilevel"/>
    <w:tmpl w:val="652CA122"/>
    <w:lvl w:ilvl="0" w:tplc="94B438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459E8"/>
    <w:multiLevelType w:val="hybridMultilevel"/>
    <w:tmpl w:val="738AF6A2"/>
    <w:lvl w:ilvl="0" w:tplc="8674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44145"/>
    <w:multiLevelType w:val="hybridMultilevel"/>
    <w:tmpl w:val="3B9C32F0"/>
    <w:lvl w:ilvl="0" w:tplc="C44C1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EC79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62BBA"/>
    <w:multiLevelType w:val="hybridMultilevel"/>
    <w:tmpl w:val="3D66F4EC"/>
    <w:lvl w:ilvl="0" w:tplc="B80AE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39"/>
    <w:rsid w:val="00B679F2"/>
    <w:rsid w:val="00CF117C"/>
    <w:rsid w:val="00FB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9D8A20"/>
  <w15:chartTrackingRefBased/>
  <w15:docId w15:val="{76F441CA-A64B-4B24-8E0A-51F0369F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B679F2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B679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679F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&#225;n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ZShokej</dc:creator>
  <cp:keywords/>
  <dc:description/>
  <cp:lastModifiedBy>ZShokej</cp:lastModifiedBy>
  <cp:revision>2</cp:revision>
  <dcterms:created xsi:type="dcterms:W3CDTF">2020-06-05T08:00:00Z</dcterms:created>
  <dcterms:modified xsi:type="dcterms:W3CDTF">2020-06-05T08:10:00Z</dcterms:modified>
</cp:coreProperties>
</file>