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C106" w14:textId="77777777" w:rsidR="008A0CB7" w:rsidRDefault="00DD1F43" w:rsidP="00DD1F43">
      <w:pPr>
        <w:pStyle w:val="Zkladntext"/>
        <w:jc w:val="center"/>
        <w:rPr>
          <w:b/>
          <w:sz w:val="24"/>
          <w:szCs w:val="24"/>
        </w:rPr>
      </w:pPr>
      <w:r w:rsidRPr="008A0CB7">
        <w:rPr>
          <w:b/>
          <w:sz w:val="24"/>
          <w:szCs w:val="24"/>
        </w:rPr>
        <w:t>Žiadosť o</w:t>
      </w:r>
      <w:r w:rsidR="00E9093F" w:rsidRPr="008A0CB7">
        <w:rPr>
          <w:b/>
          <w:sz w:val="24"/>
          <w:szCs w:val="24"/>
        </w:rPr>
        <w:t xml:space="preserve"> preskúmanie spôsobilosti stavby na užívanie </w:t>
      </w:r>
    </w:p>
    <w:p w14:paraId="56998F12" w14:textId="17232F06" w:rsidR="00182127" w:rsidRPr="008A0CB7" w:rsidRDefault="008A0CB7" w:rsidP="00DD1F43">
      <w:pPr>
        <w:pStyle w:val="Zkladntex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</w:t>
      </w:r>
      <w:r w:rsidR="00DD1F43" w:rsidRPr="008A0CB7">
        <w:rPr>
          <w:b/>
          <w:bCs/>
          <w:color w:val="000000"/>
          <w:sz w:val="24"/>
          <w:szCs w:val="24"/>
        </w:rPr>
        <w:t xml:space="preserve">odľa § </w:t>
      </w:r>
      <w:r w:rsidR="00B03A5B" w:rsidRPr="008A0CB7">
        <w:rPr>
          <w:b/>
          <w:bCs/>
          <w:color w:val="000000"/>
          <w:sz w:val="24"/>
          <w:szCs w:val="24"/>
        </w:rPr>
        <w:t xml:space="preserve">140d </w:t>
      </w:r>
      <w:r w:rsidR="00DD1F43" w:rsidRPr="008A0CB7">
        <w:rPr>
          <w:b/>
          <w:bCs/>
          <w:color w:val="000000"/>
          <w:sz w:val="24"/>
          <w:szCs w:val="24"/>
        </w:rPr>
        <w:t>zákona č. 50/1976 Zb. o územnom plánovaní  a stavebnom poriadku (stavebný zákon) v znení neskorších predpisov</w:t>
      </w:r>
    </w:p>
    <w:p w14:paraId="4FE4D230" w14:textId="77777777" w:rsidR="008A0CB7" w:rsidRPr="008A0CB7" w:rsidRDefault="008A0CB7" w:rsidP="008A0CB7">
      <w:pPr>
        <w:pStyle w:val="Zkladntext"/>
        <w:jc w:val="center"/>
        <w:rPr>
          <w:bCs/>
        </w:rPr>
      </w:pPr>
      <w:r w:rsidRPr="008A0CB7">
        <w:rPr>
          <w:bCs/>
        </w:rPr>
        <w:t>(stavba zhotovená a užívaná bez povolenia stavebného úradu alebo v rozpore s ním od 1.</w:t>
      </w:r>
      <w:r>
        <w:rPr>
          <w:bCs/>
        </w:rPr>
        <w:t>1.</w:t>
      </w:r>
      <w:r w:rsidRPr="008A0CB7">
        <w:rPr>
          <w:bCs/>
        </w:rPr>
        <w:t>1990 do 31.</w:t>
      </w:r>
      <w:r>
        <w:rPr>
          <w:bCs/>
        </w:rPr>
        <w:t>3.</w:t>
      </w:r>
      <w:r w:rsidRPr="008A0CB7">
        <w:rPr>
          <w:bCs/>
        </w:rPr>
        <w:t xml:space="preserve">2024)  </w:t>
      </w:r>
    </w:p>
    <w:p w14:paraId="5C129568" w14:textId="2DBAB741" w:rsidR="00DD1F43" w:rsidRPr="008A0CB7" w:rsidRDefault="008A0CB7" w:rsidP="00DD1F43">
      <w:pPr>
        <w:pStyle w:val="Zkladntext"/>
        <w:rPr>
          <w:sz w:val="24"/>
          <w:szCs w:val="24"/>
        </w:rPr>
      </w:pPr>
      <w:r w:rsidRPr="008A0CB7">
        <w:rPr>
          <w:sz w:val="24"/>
          <w:szCs w:val="24"/>
        </w:rPr>
        <w:t>-----------------------------------------------------------------------------------------------------------------</w:t>
      </w:r>
    </w:p>
    <w:p w14:paraId="322CB6D2" w14:textId="77777777" w:rsidR="008A0CB7" w:rsidRDefault="008A0CB7" w:rsidP="00DD1F43">
      <w:pPr>
        <w:pStyle w:val="Zkladntext"/>
        <w:rPr>
          <w:color w:val="FF0000"/>
          <w:sz w:val="24"/>
          <w:szCs w:val="24"/>
        </w:rPr>
      </w:pPr>
    </w:p>
    <w:p w14:paraId="05CAAF55" w14:textId="77777777" w:rsidR="008A0CB7" w:rsidRDefault="008A0CB7" w:rsidP="00DD1F43">
      <w:pPr>
        <w:pStyle w:val="Zkladntext"/>
        <w:rPr>
          <w:color w:val="FF0000"/>
          <w:sz w:val="24"/>
          <w:szCs w:val="24"/>
        </w:rPr>
      </w:pPr>
    </w:p>
    <w:p w14:paraId="68B33278" w14:textId="2FE79D2B" w:rsidR="008A0CB7" w:rsidRPr="008A0CB7" w:rsidRDefault="008A0CB7" w:rsidP="008A0CB7">
      <w:pPr>
        <w:pStyle w:val="Zkladntext"/>
        <w:ind w:firstLine="3686"/>
        <w:rPr>
          <w:b/>
          <w:bCs/>
          <w:sz w:val="24"/>
          <w:szCs w:val="24"/>
        </w:rPr>
      </w:pPr>
      <w:r w:rsidRPr="008A0CB7">
        <w:rPr>
          <w:b/>
          <w:bCs/>
          <w:sz w:val="24"/>
          <w:szCs w:val="24"/>
        </w:rPr>
        <w:t>Obec .....................................</w:t>
      </w:r>
    </w:p>
    <w:p w14:paraId="4670A16D" w14:textId="097A18E0" w:rsidR="008A0CB7" w:rsidRPr="008A0CB7" w:rsidRDefault="008A0CB7" w:rsidP="008A0CB7">
      <w:pPr>
        <w:pStyle w:val="Zkladntext"/>
        <w:ind w:firstLine="3686"/>
        <w:rPr>
          <w:b/>
          <w:bCs/>
          <w:sz w:val="24"/>
          <w:szCs w:val="24"/>
        </w:rPr>
      </w:pPr>
      <w:r w:rsidRPr="008A0CB7">
        <w:rPr>
          <w:b/>
          <w:bCs/>
          <w:sz w:val="24"/>
          <w:szCs w:val="24"/>
        </w:rPr>
        <w:t>Stavebný úrad</w:t>
      </w:r>
    </w:p>
    <w:p w14:paraId="1BDFF7CD" w14:textId="3FF5F6F4" w:rsidR="008A0CB7" w:rsidRPr="008A0CB7" w:rsidRDefault="008A0CB7" w:rsidP="008A0CB7">
      <w:pPr>
        <w:pStyle w:val="Zkladntext"/>
        <w:ind w:firstLine="3686"/>
        <w:rPr>
          <w:b/>
          <w:bCs/>
          <w:sz w:val="24"/>
          <w:szCs w:val="24"/>
        </w:rPr>
      </w:pPr>
      <w:r w:rsidRPr="008A0CB7">
        <w:rPr>
          <w:b/>
          <w:bCs/>
          <w:sz w:val="24"/>
          <w:szCs w:val="24"/>
        </w:rPr>
        <w:t>.................................</w:t>
      </w:r>
      <w:r>
        <w:rPr>
          <w:b/>
          <w:bCs/>
          <w:sz w:val="24"/>
          <w:szCs w:val="24"/>
        </w:rPr>
        <w:t>..........</w:t>
      </w:r>
      <w:r w:rsidRPr="008A0CB7">
        <w:rPr>
          <w:b/>
          <w:bCs/>
          <w:sz w:val="24"/>
          <w:szCs w:val="24"/>
        </w:rPr>
        <w:t>...</w:t>
      </w:r>
    </w:p>
    <w:p w14:paraId="5A2BB8BC" w14:textId="77777777" w:rsidR="008A0CB7" w:rsidRDefault="008A0CB7" w:rsidP="00DD1F43">
      <w:pPr>
        <w:pStyle w:val="Zkladntext"/>
        <w:rPr>
          <w:color w:val="FF0000"/>
          <w:sz w:val="24"/>
          <w:szCs w:val="24"/>
        </w:rPr>
      </w:pPr>
    </w:p>
    <w:p w14:paraId="5BA1C8E3" w14:textId="46E9998B" w:rsidR="00106D29" w:rsidRPr="008A0CB7" w:rsidRDefault="00B03A5B" w:rsidP="00FA4BD5">
      <w:pPr>
        <w:pStyle w:val="Zkladntext"/>
        <w:numPr>
          <w:ilvl w:val="0"/>
          <w:numId w:val="4"/>
        </w:numPr>
        <w:ind w:left="709" w:hanging="709"/>
        <w:jc w:val="left"/>
        <w:rPr>
          <w:sz w:val="24"/>
          <w:szCs w:val="24"/>
        </w:rPr>
      </w:pPr>
      <w:r w:rsidRPr="008A0CB7">
        <w:rPr>
          <w:b/>
          <w:sz w:val="24"/>
          <w:szCs w:val="24"/>
        </w:rPr>
        <w:t>Vlastník stavby</w:t>
      </w:r>
      <w:r w:rsidR="00DD1F43" w:rsidRPr="008A0CB7">
        <w:rPr>
          <w:b/>
          <w:sz w:val="24"/>
          <w:szCs w:val="24"/>
        </w:rPr>
        <w:t>:</w:t>
      </w:r>
      <w:r w:rsidR="00106D29" w:rsidRPr="008A0CB7">
        <w:rPr>
          <w:b/>
          <w:sz w:val="24"/>
          <w:szCs w:val="24"/>
        </w:rPr>
        <w:t xml:space="preserve"> </w:t>
      </w:r>
      <w:r w:rsidRPr="008A0CB7">
        <w:rPr>
          <w:b/>
          <w:sz w:val="24"/>
          <w:szCs w:val="24"/>
        </w:rPr>
        <w:t xml:space="preserve">                                                 </w:t>
      </w:r>
    </w:p>
    <w:p w14:paraId="68A49C1B" w14:textId="77777777" w:rsidR="005441E4" w:rsidRPr="008A0CB7" w:rsidRDefault="00DD1F43" w:rsidP="001B2052">
      <w:pPr>
        <w:pStyle w:val="Zkladntext"/>
        <w:jc w:val="left"/>
        <w:rPr>
          <w:sz w:val="24"/>
          <w:szCs w:val="24"/>
        </w:rPr>
      </w:pPr>
      <w:r w:rsidRPr="008A0CB7">
        <w:rPr>
          <w:sz w:val="24"/>
          <w:szCs w:val="24"/>
        </w:rPr>
        <w:t xml:space="preserve">            ........................................................................................................</w:t>
      </w:r>
      <w:r w:rsidR="001B2052" w:rsidRPr="008A0CB7">
        <w:rPr>
          <w:sz w:val="24"/>
          <w:szCs w:val="24"/>
        </w:rPr>
        <w:t>...............</w:t>
      </w:r>
      <w:r w:rsidR="00B03A5B" w:rsidRPr="008A0CB7">
        <w:rPr>
          <w:sz w:val="24"/>
          <w:szCs w:val="24"/>
        </w:rPr>
        <w:t>.................</w:t>
      </w:r>
    </w:p>
    <w:p w14:paraId="0E05AA61" w14:textId="77777777" w:rsidR="005441E4" w:rsidRPr="008A0CB7" w:rsidRDefault="00DD1F43" w:rsidP="00CD11A0">
      <w:pPr>
        <w:pStyle w:val="Zkladntext"/>
        <w:rPr>
          <w:sz w:val="24"/>
          <w:szCs w:val="24"/>
        </w:rPr>
      </w:pPr>
      <w:r w:rsidRPr="008A0CB7">
        <w:rPr>
          <w:sz w:val="24"/>
          <w:szCs w:val="24"/>
        </w:rPr>
        <w:tab/>
      </w:r>
      <w:r w:rsidRPr="008A0CB7">
        <w:rPr>
          <w:sz w:val="24"/>
          <w:szCs w:val="24"/>
        </w:rPr>
        <w:tab/>
      </w:r>
      <w:r w:rsidRPr="008A0CB7">
        <w:rPr>
          <w:sz w:val="24"/>
          <w:szCs w:val="24"/>
        </w:rPr>
        <w:tab/>
      </w:r>
      <w:r w:rsidRPr="008A0CB7">
        <w:rPr>
          <w:sz w:val="24"/>
          <w:szCs w:val="24"/>
        </w:rPr>
        <w:tab/>
        <w:t>(meno, priezvisko a adresa  stavebníka</w:t>
      </w:r>
      <w:r w:rsidR="00CD34BA" w:rsidRPr="008A0CB7">
        <w:rPr>
          <w:sz w:val="24"/>
          <w:szCs w:val="24"/>
        </w:rPr>
        <w:t>, tel. kontakt</w:t>
      </w:r>
      <w:r w:rsidRPr="008A0CB7">
        <w:rPr>
          <w:sz w:val="24"/>
          <w:szCs w:val="24"/>
        </w:rPr>
        <w:t>)</w:t>
      </w:r>
    </w:p>
    <w:p w14:paraId="681FF2CF" w14:textId="77777777" w:rsidR="00CD11A0" w:rsidRPr="008A0CB7" w:rsidRDefault="00276A2A" w:rsidP="00CD11A0">
      <w:pPr>
        <w:pStyle w:val="Zkladntext"/>
        <w:numPr>
          <w:ilvl w:val="0"/>
          <w:numId w:val="4"/>
        </w:numPr>
        <w:ind w:left="0" w:firstLine="0"/>
        <w:rPr>
          <w:b/>
          <w:sz w:val="24"/>
          <w:szCs w:val="24"/>
        </w:rPr>
      </w:pPr>
      <w:r w:rsidRPr="008A0CB7">
        <w:rPr>
          <w:b/>
          <w:sz w:val="24"/>
          <w:szCs w:val="24"/>
        </w:rPr>
        <w:t>Stavba, názov</w:t>
      </w:r>
      <w:r w:rsidR="000F25A0" w:rsidRPr="008A0CB7">
        <w:rPr>
          <w:b/>
          <w:sz w:val="24"/>
          <w:szCs w:val="24"/>
        </w:rPr>
        <w:t xml:space="preserve"> </w:t>
      </w:r>
      <w:r w:rsidR="00DD1F43" w:rsidRPr="008A0CB7">
        <w:rPr>
          <w:b/>
          <w:sz w:val="24"/>
          <w:szCs w:val="24"/>
        </w:rPr>
        <w:t>:</w:t>
      </w:r>
      <w:r w:rsidR="00DD1F43" w:rsidRPr="008A0CB7">
        <w:rPr>
          <w:b/>
          <w:sz w:val="24"/>
          <w:szCs w:val="24"/>
        </w:rPr>
        <w:tab/>
      </w:r>
    </w:p>
    <w:p w14:paraId="53AB1116" w14:textId="4CBD6841" w:rsidR="001F3C58" w:rsidRPr="008A0CB7" w:rsidRDefault="00CD11A0" w:rsidP="008A0CB7">
      <w:pPr>
        <w:pStyle w:val="Zkladntext"/>
        <w:ind w:firstLine="709"/>
        <w:rPr>
          <w:sz w:val="24"/>
          <w:szCs w:val="24"/>
        </w:rPr>
      </w:pPr>
      <w:r w:rsidRPr="008A0CB7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348979F" w14:textId="18B4303B" w:rsidR="0064396D" w:rsidRPr="008A0CB7" w:rsidRDefault="00106D29" w:rsidP="00CD11A0">
      <w:pPr>
        <w:pStyle w:val="Zkladntext"/>
        <w:rPr>
          <w:sz w:val="24"/>
          <w:szCs w:val="24"/>
        </w:rPr>
      </w:pPr>
      <w:r w:rsidRPr="008A0CB7">
        <w:rPr>
          <w:sz w:val="24"/>
          <w:szCs w:val="24"/>
        </w:rPr>
        <w:t xml:space="preserve">          </w:t>
      </w:r>
    </w:p>
    <w:p w14:paraId="241B5D28" w14:textId="77777777" w:rsidR="00AB2CB8" w:rsidRPr="008A0CB7" w:rsidRDefault="00CD11A0" w:rsidP="00CD11A0">
      <w:pPr>
        <w:pStyle w:val="Zkladntext"/>
        <w:numPr>
          <w:ilvl w:val="0"/>
          <w:numId w:val="4"/>
        </w:numPr>
        <w:ind w:left="0" w:firstLine="0"/>
        <w:rPr>
          <w:b/>
          <w:sz w:val="24"/>
          <w:szCs w:val="24"/>
        </w:rPr>
      </w:pPr>
      <w:r w:rsidRPr="008A0CB7">
        <w:rPr>
          <w:b/>
          <w:sz w:val="24"/>
          <w:szCs w:val="24"/>
        </w:rPr>
        <w:t xml:space="preserve">Parcelné čísla pozemkov, </w:t>
      </w:r>
      <w:r w:rsidR="00193880" w:rsidRPr="008A0CB7">
        <w:rPr>
          <w:b/>
          <w:sz w:val="24"/>
          <w:szCs w:val="24"/>
        </w:rPr>
        <w:t xml:space="preserve">na ktorých je stavba zrealizovaná </w:t>
      </w:r>
      <w:r w:rsidRPr="008A0CB7">
        <w:rPr>
          <w:b/>
          <w:sz w:val="24"/>
          <w:szCs w:val="24"/>
        </w:rPr>
        <w:t xml:space="preserve">vrátane </w:t>
      </w:r>
      <w:r w:rsidR="00193880" w:rsidRPr="008A0CB7">
        <w:rPr>
          <w:b/>
          <w:sz w:val="24"/>
          <w:szCs w:val="24"/>
        </w:rPr>
        <w:t>prípojok</w:t>
      </w:r>
      <w:r w:rsidRPr="008A0CB7">
        <w:rPr>
          <w:b/>
          <w:sz w:val="24"/>
          <w:szCs w:val="24"/>
        </w:rPr>
        <w:t>:</w:t>
      </w:r>
      <w:r w:rsidR="005441E4" w:rsidRPr="008A0CB7">
        <w:rPr>
          <w:b/>
          <w:sz w:val="24"/>
          <w:szCs w:val="24"/>
        </w:rPr>
        <w:tab/>
      </w:r>
    </w:p>
    <w:p w14:paraId="6B40C6AE" w14:textId="3BF7709E" w:rsidR="001F3C58" w:rsidRPr="008A0CB7" w:rsidRDefault="00AB2CB8" w:rsidP="001F3C58">
      <w:pPr>
        <w:pStyle w:val="Zkladntext"/>
        <w:ind w:firstLine="708"/>
        <w:rPr>
          <w:sz w:val="24"/>
          <w:szCs w:val="24"/>
        </w:rPr>
      </w:pPr>
      <w:r w:rsidRPr="008A0CB7">
        <w:rPr>
          <w:sz w:val="24"/>
          <w:szCs w:val="24"/>
        </w:rPr>
        <w:t>parc. č.</w:t>
      </w:r>
      <w:r w:rsidRPr="008A0CB7">
        <w:rPr>
          <w:sz w:val="24"/>
          <w:szCs w:val="24"/>
        </w:rPr>
        <w:tab/>
      </w:r>
      <w:r w:rsidR="001F3C58" w:rsidRPr="008A0CB7">
        <w:rPr>
          <w:sz w:val="24"/>
          <w:szCs w:val="24"/>
        </w:rPr>
        <w:t xml:space="preserve"> ....................................................... d</w:t>
      </w:r>
      <w:r w:rsidRPr="008A0CB7">
        <w:rPr>
          <w:sz w:val="24"/>
          <w:szCs w:val="24"/>
        </w:rPr>
        <w:t>ruh pozemku</w:t>
      </w:r>
      <w:r w:rsidR="001F3C58" w:rsidRPr="008A0CB7">
        <w:rPr>
          <w:sz w:val="24"/>
          <w:szCs w:val="24"/>
        </w:rPr>
        <w:t xml:space="preserve"> .............................................</w:t>
      </w:r>
      <w:r w:rsidRPr="008A0CB7">
        <w:rPr>
          <w:sz w:val="24"/>
          <w:szCs w:val="24"/>
        </w:rPr>
        <w:tab/>
      </w:r>
      <w:r w:rsidRPr="008A0CB7">
        <w:rPr>
          <w:sz w:val="24"/>
          <w:szCs w:val="24"/>
        </w:rPr>
        <w:tab/>
      </w:r>
      <w:r w:rsidRPr="008A0CB7">
        <w:rPr>
          <w:sz w:val="24"/>
          <w:szCs w:val="24"/>
        </w:rPr>
        <w:tab/>
      </w:r>
    </w:p>
    <w:p w14:paraId="7F1E76F8" w14:textId="77777777" w:rsidR="00AB2CB8" w:rsidRPr="008A0CB7" w:rsidRDefault="00AB2CB8" w:rsidP="00AB2CB8">
      <w:pPr>
        <w:pStyle w:val="Zkladntext"/>
        <w:numPr>
          <w:ilvl w:val="0"/>
          <w:numId w:val="4"/>
        </w:numPr>
        <w:ind w:left="0" w:firstLine="0"/>
        <w:rPr>
          <w:b/>
          <w:sz w:val="24"/>
          <w:szCs w:val="24"/>
        </w:rPr>
      </w:pPr>
      <w:r w:rsidRPr="008A0CB7">
        <w:rPr>
          <w:b/>
          <w:sz w:val="24"/>
          <w:szCs w:val="24"/>
        </w:rPr>
        <w:t>Meno, priezvisko (názov) a adresa  (sídlo) projektanta:</w:t>
      </w:r>
    </w:p>
    <w:p w14:paraId="73977205" w14:textId="77777777" w:rsidR="008A0CB7" w:rsidRDefault="008A0CB7" w:rsidP="001F3C58">
      <w:pPr>
        <w:pStyle w:val="Zkladntext"/>
        <w:ind w:left="708"/>
        <w:jc w:val="left"/>
        <w:rPr>
          <w:sz w:val="24"/>
          <w:szCs w:val="24"/>
        </w:rPr>
      </w:pPr>
    </w:p>
    <w:p w14:paraId="4EC70453" w14:textId="7DCB1953" w:rsidR="00AB2CB8" w:rsidRPr="008A0CB7" w:rsidRDefault="00AB2CB8" w:rsidP="001F3C58">
      <w:pPr>
        <w:pStyle w:val="Zkladntext"/>
        <w:ind w:left="708"/>
        <w:jc w:val="left"/>
        <w:rPr>
          <w:sz w:val="24"/>
          <w:szCs w:val="24"/>
        </w:rPr>
      </w:pPr>
      <w:r w:rsidRPr="008A0CB7">
        <w:rPr>
          <w:sz w:val="24"/>
          <w:szCs w:val="24"/>
        </w:rPr>
        <w:t>.................................................................................................................................</w:t>
      </w:r>
      <w:r w:rsidR="001B2052" w:rsidRPr="008A0CB7">
        <w:rPr>
          <w:sz w:val="24"/>
          <w:szCs w:val="24"/>
        </w:rPr>
        <w:t>..........</w:t>
      </w:r>
    </w:p>
    <w:p w14:paraId="43FDC449" w14:textId="77777777" w:rsidR="003E1E8E" w:rsidRPr="008A0CB7" w:rsidRDefault="003E1E8E" w:rsidP="00AB2CB8">
      <w:pPr>
        <w:pStyle w:val="Zkladntext"/>
        <w:rPr>
          <w:sz w:val="24"/>
          <w:szCs w:val="24"/>
        </w:rPr>
      </w:pPr>
    </w:p>
    <w:p w14:paraId="77469F21" w14:textId="77777777" w:rsidR="00AB2CB8" w:rsidRPr="008A0CB7" w:rsidRDefault="00AB2CB8" w:rsidP="00D906C3">
      <w:pPr>
        <w:pStyle w:val="Zkladntext"/>
        <w:numPr>
          <w:ilvl w:val="0"/>
          <w:numId w:val="4"/>
        </w:numPr>
        <w:ind w:left="709" w:hanging="709"/>
        <w:rPr>
          <w:sz w:val="24"/>
          <w:szCs w:val="24"/>
        </w:rPr>
      </w:pPr>
      <w:r w:rsidRPr="008A0CB7">
        <w:rPr>
          <w:b/>
          <w:sz w:val="24"/>
          <w:szCs w:val="24"/>
        </w:rPr>
        <w:t>Základné údaje o stavbe</w:t>
      </w:r>
      <w:r w:rsidRPr="008A0CB7">
        <w:rPr>
          <w:sz w:val="24"/>
          <w:szCs w:val="24"/>
        </w:rPr>
        <w:t xml:space="preserve">, jej členení, technickom alebo výrobnom zariadení, budúcej prevádzke </w:t>
      </w:r>
      <w:r w:rsidR="00D906C3" w:rsidRPr="008A0CB7">
        <w:rPr>
          <w:sz w:val="24"/>
          <w:szCs w:val="24"/>
        </w:rPr>
        <w:t>a jej vplyve na životné prostredie a zdravie ľudí a o súvisiacich opatreniach</w:t>
      </w:r>
      <w:r w:rsidR="00193880" w:rsidRPr="008A0CB7">
        <w:rPr>
          <w:sz w:val="24"/>
          <w:szCs w:val="24"/>
        </w:rPr>
        <w:t>:</w:t>
      </w:r>
    </w:p>
    <w:p w14:paraId="6B539D10" w14:textId="77777777" w:rsidR="000F25A0" w:rsidRPr="008A0CB7" w:rsidRDefault="000F25A0" w:rsidP="000F25A0">
      <w:pPr>
        <w:pStyle w:val="Zkladntext"/>
        <w:ind w:left="709"/>
        <w:rPr>
          <w:sz w:val="24"/>
          <w:szCs w:val="24"/>
        </w:rPr>
      </w:pPr>
    </w:p>
    <w:p w14:paraId="01BD5432" w14:textId="054363A9" w:rsidR="00394EBC" w:rsidRPr="008A0CB7" w:rsidRDefault="004E4BA1" w:rsidP="001F3C58">
      <w:pPr>
        <w:pStyle w:val="Zkladntext"/>
        <w:ind w:firstLine="708"/>
        <w:jc w:val="left"/>
        <w:rPr>
          <w:sz w:val="24"/>
          <w:szCs w:val="24"/>
        </w:rPr>
      </w:pPr>
      <w:r w:rsidRPr="008A0CB7">
        <w:rPr>
          <w:sz w:val="24"/>
          <w:szCs w:val="24"/>
        </w:rPr>
        <w:t>............</w:t>
      </w:r>
      <w:r w:rsidR="00D906C3" w:rsidRPr="008A0CB7"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5753AC7F" w14:textId="0B345A94" w:rsidR="004E4BA1" w:rsidRPr="008A0CB7" w:rsidRDefault="001F3C58" w:rsidP="001F3C58">
      <w:pPr>
        <w:pStyle w:val="Zkladntext"/>
        <w:ind w:left="708"/>
        <w:jc w:val="left"/>
        <w:rPr>
          <w:sz w:val="24"/>
          <w:szCs w:val="24"/>
        </w:rPr>
      </w:pPr>
      <w:r w:rsidRPr="008A0CB7">
        <w:rPr>
          <w:b/>
          <w:bCs/>
          <w:sz w:val="24"/>
          <w:szCs w:val="24"/>
        </w:rPr>
        <w:t>Účel užívania</w:t>
      </w:r>
      <w:r w:rsidRPr="008A0CB7">
        <w:rPr>
          <w:sz w:val="24"/>
          <w:szCs w:val="24"/>
        </w:rPr>
        <w:t xml:space="preserve"> </w:t>
      </w:r>
      <w:r w:rsidR="00D906C3" w:rsidRPr="008A0CB7">
        <w:rPr>
          <w:sz w:val="24"/>
          <w:szCs w:val="24"/>
        </w:rPr>
        <w:t>...........................................................................................................................</w:t>
      </w:r>
      <w:r w:rsidRPr="008A0CB7">
        <w:rPr>
          <w:sz w:val="24"/>
          <w:szCs w:val="24"/>
        </w:rPr>
        <w:t>.</w:t>
      </w:r>
      <w:r w:rsidR="00D906C3" w:rsidRPr="008A0CB7">
        <w:rPr>
          <w:sz w:val="24"/>
          <w:szCs w:val="24"/>
        </w:rPr>
        <w:t>...............</w:t>
      </w:r>
    </w:p>
    <w:p w14:paraId="400D7608" w14:textId="77777777" w:rsidR="00D906C3" w:rsidRPr="008A0CB7" w:rsidRDefault="00D906C3" w:rsidP="00D906C3">
      <w:pPr>
        <w:pStyle w:val="Zkladntext"/>
        <w:rPr>
          <w:sz w:val="24"/>
          <w:szCs w:val="24"/>
        </w:rPr>
      </w:pPr>
    </w:p>
    <w:p w14:paraId="3C7FD97F" w14:textId="2264AC57" w:rsidR="000A3EA0" w:rsidRPr="008A0CB7" w:rsidRDefault="000F25A0" w:rsidP="001F595E">
      <w:pPr>
        <w:pStyle w:val="Zkladntext"/>
        <w:numPr>
          <w:ilvl w:val="0"/>
          <w:numId w:val="4"/>
        </w:numPr>
        <w:ind w:left="0" w:firstLine="0"/>
        <w:jc w:val="left"/>
        <w:rPr>
          <w:sz w:val="24"/>
          <w:szCs w:val="24"/>
        </w:rPr>
      </w:pPr>
      <w:r w:rsidRPr="008A0CB7">
        <w:rPr>
          <w:b/>
          <w:sz w:val="24"/>
          <w:szCs w:val="24"/>
        </w:rPr>
        <w:t>Stavba je</w:t>
      </w:r>
      <w:r w:rsidR="001F3C58" w:rsidRPr="008A0CB7">
        <w:rPr>
          <w:b/>
          <w:sz w:val="24"/>
          <w:szCs w:val="24"/>
        </w:rPr>
        <w:t xml:space="preserve"> </w:t>
      </w:r>
      <w:r w:rsidR="000A3EA0" w:rsidRPr="008A0CB7">
        <w:rPr>
          <w:sz w:val="24"/>
          <w:szCs w:val="24"/>
        </w:rPr>
        <w:t>zrealizovaná v roku:</w:t>
      </w:r>
      <w:r w:rsidR="001F3C58" w:rsidRPr="008A0CB7">
        <w:rPr>
          <w:sz w:val="24"/>
          <w:szCs w:val="24"/>
        </w:rPr>
        <w:t xml:space="preserve"> ......................... a </w:t>
      </w:r>
      <w:r w:rsidR="000A3EA0" w:rsidRPr="008A0CB7">
        <w:rPr>
          <w:sz w:val="24"/>
          <w:szCs w:val="24"/>
        </w:rPr>
        <w:t xml:space="preserve">užívaná od roku: </w:t>
      </w:r>
      <w:r w:rsidR="001F3C58" w:rsidRPr="008A0CB7">
        <w:rPr>
          <w:sz w:val="24"/>
          <w:szCs w:val="24"/>
        </w:rPr>
        <w:t>................................</w:t>
      </w:r>
      <w:r w:rsidR="000A3EA0" w:rsidRPr="008A0CB7">
        <w:rPr>
          <w:sz w:val="24"/>
          <w:szCs w:val="24"/>
        </w:rPr>
        <w:t xml:space="preserve">         </w:t>
      </w:r>
    </w:p>
    <w:p w14:paraId="7C2F113F" w14:textId="77777777" w:rsidR="000A3F92" w:rsidRPr="008A0CB7" w:rsidRDefault="000A3F92" w:rsidP="00D906C3">
      <w:pPr>
        <w:pStyle w:val="Zkladntext"/>
        <w:rPr>
          <w:sz w:val="24"/>
          <w:szCs w:val="24"/>
        </w:rPr>
      </w:pPr>
    </w:p>
    <w:p w14:paraId="34B58C8F" w14:textId="77777777" w:rsidR="00D906C3" w:rsidRPr="008A0CB7" w:rsidRDefault="00D906C3" w:rsidP="00D906C3">
      <w:pPr>
        <w:pStyle w:val="Zkladntext"/>
        <w:rPr>
          <w:sz w:val="24"/>
          <w:szCs w:val="24"/>
        </w:rPr>
      </w:pPr>
    </w:p>
    <w:p w14:paraId="2FB03304" w14:textId="77777777" w:rsidR="001F3C58" w:rsidRPr="008A0CB7" w:rsidRDefault="00D906C3" w:rsidP="00D906C3">
      <w:pPr>
        <w:pStyle w:val="Zkladntext"/>
        <w:rPr>
          <w:sz w:val="24"/>
          <w:szCs w:val="24"/>
        </w:rPr>
      </w:pPr>
      <w:r w:rsidRPr="008A0CB7">
        <w:rPr>
          <w:sz w:val="24"/>
          <w:szCs w:val="24"/>
        </w:rPr>
        <w:t>V...............................</w:t>
      </w:r>
      <w:r w:rsidR="001F3C58" w:rsidRPr="008A0CB7">
        <w:rPr>
          <w:sz w:val="24"/>
          <w:szCs w:val="24"/>
        </w:rPr>
        <w:t xml:space="preserve">, </w:t>
      </w:r>
      <w:r w:rsidRPr="008A0CB7">
        <w:rPr>
          <w:sz w:val="24"/>
          <w:szCs w:val="24"/>
        </w:rPr>
        <w:t>dňa.....................</w:t>
      </w:r>
      <w:r w:rsidRPr="008A0CB7">
        <w:rPr>
          <w:sz w:val="24"/>
          <w:szCs w:val="24"/>
        </w:rPr>
        <w:tab/>
      </w:r>
      <w:r w:rsidRPr="008A0CB7">
        <w:rPr>
          <w:sz w:val="24"/>
          <w:szCs w:val="24"/>
        </w:rPr>
        <w:tab/>
      </w:r>
    </w:p>
    <w:p w14:paraId="08BC169D" w14:textId="77777777" w:rsidR="001F3C58" w:rsidRPr="008A0CB7" w:rsidRDefault="001F3C58" w:rsidP="001F3C58">
      <w:pPr>
        <w:pStyle w:val="Zkladntext"/>
        <w:ind w:left="3540" w:firstLine="708"/>
        <w:rPr>
          <w:sz w:val="24"/>
          <w:szCs w:val="24"/>
        </w:rPr>
      </w:pPr>
    </w:p>
    <w:p w14:paraId="33DE085E" w14:textId="4A35B05F" w:rsidR="00D906C3" w:rsidRPr="008A0CB7" w:rsidRDefault="00D906C3" w:rsidP="001F3C58">
      <w:pPr>
        <w:pStyle w:val="Zkladntext"/>
        <w:ind w:left="3540" w:firstLine="708"/>
        <w:rPr>
          <w:sz w:val="24"/>
          <w:szCs w:val="24"/>
        </w:rPr>
      </w:pPr>
      <w:r w:rsidRPr="008A0CB7">
        <w:rPr>
          <w:sz w:val="24"/>
          <w:szCs w:val="24"/>
        </w:rPr>
        <w:t>....................................................</w:t>
      </w:r>
    </w:p>
    <w:p w14:paraId="67F3BD63" w14:textId="5039887B" w:rsidR="00D906C3" w:rsidRPr="008A0CB7" w:rsidRDefault="00D906C3" w:rsidP="00D906C3">
      <w:pPr>
        <w:pStyle w:val="Zkladntext"/>
        <w:rPr>
          <w:b/>
          <w:sz w:val="24"/>
          <w:szCs w:val="24"/>
        </w:rPr>
      </w:pPr>
      <w:r w:rsidRPr="008A0CB7">
        <w:rPr>
          <w:sz w:val="24"/>
          <w:szCs w:val="24"/>
        </w:rPr>
        <w:tab/>
      </w:r>
      <w:r w:rsidRPr="008A0CB7">
        <w:rPr>
          <w:sz w:val="24"/>
          <w:szCs w:val="24"/>
        </w:rPr>
        <w:tab/>
      </w:r>
      <w:r w:rsidRPr="008A0CB7">
        <w:rPr>
          <w:sz w:val="24"/>
          <w:szCs w:val="24"/>
        </w:rPr>
        <w:tab/>
      </w:r>
      <w:r w:rsidRPr="008A0CB7">
        <w:rPr>
          <w:sz w:val="24"/>
          <w:szCs w:val="24"/>
        </w:rPr>
        <w:tab/>
      </w:r>
      <w:r w:rsidRPr="008A0CB7">
        <w:rPr>
          <w:sz w:val="24"/>
          <w:szCs w:val="24"/>
        </w:rPr>
        <w:tab/>
      </w:r>
      <w:r w:rsidRPr="008A0CB7">
        <w:rPr>
          <w:sz w:val="24"/>
          <w:szCs w:val="24"/>
        </w:rPr>
        <w:tab/>
      </w:r>
      <w:r w:rsidRPr="008A0CB7">
        <w:rPr>
          <w:sz w:val="24"/>
          <w:szCs w:val="24"/>
        </w:rPr>
        <w:tab/>
      </w:r>
      <w:r w:rsidR="000A3F92" w:rsidRPr="008A0CB7">
        <w:rPr>
          <w:b/>
          <w:sz w:val="24"/>
          <w:szCs w:val="24"/>
        </w:rPr>
        <w:t>p</w:t>
      </w:r>
      <w:r w:rsidRPr="008A0CB7">
        <w:rPr>
          <w:b/>
          <w:sz w:val="24"/>
          <w:szCs w:val="24"/>
        </w:rPr>
        <w:t>odpis žiadateľa</w:t>
      </w:r>
    </w:p>
    <w:p w14:paraId="25DD1456" w14:textId="77777777" w:rsidR="000A3F92" w:rsidRPr="008A0CB7" w:rsidRDefault="000A3F92" w:rsidP="000A3F92">
      <w:pPr>
        <w:pStyle w:val="Zkladntext"/>
        <w:ind w:left="5664" w:firstLine="6"/>
        <w:rPr>
          <w:sz w:val="24"/>
          <w:szCs w:val="24"/>
        </w:rPr>
      </w:pPr>
    </w:p>
    <w:p w14:paraId="3C3E0028" w14:textId="77777777" w:rsidR="000A3F92" w:rsidRPr="001F3C58" w:rsidRDefault="000A3F92" w:rsidP="000A3F92">
      <w:pPr>
        <w:pStyle w:val="Zkladntext"/>
        <w:rPr>
          <w:b/>
        </w:rPr>
      </w:pPr>
      <w:r w:rsidRPr="001F3C58">
        <w:rPr>
          <w:b/>
        </w:rPr>
        <w:t>Prílohy:</w:t>
      </w:r>
    </w:p>
    <w:p w14:paraId="1C8366FD" w14:textId="014EA4BA" w:rsidR="00E06288" w:rsidRPr="001F3C58" w:rsidRDefault="00E06288" w:rsidP="005631B0">
      <w:pPr>
        <w:pStyle w:val="Zkladntext"/>
        <w:numPr>
          <w:ilvl w:val="0"/>
          <w:numId w:val="6"/>
        </w:numPr>
        <w:ind w:left="284" w:hanging="284"/>
      </w:pPr>
      <w:r w:rsidRPr="001F3C58">
        <w:t>Projektová dokumentácia 2x</w:t>
      </w:r>
      <w:r w:rsidR="001F3C58">
        <w:t>, re</w:t>
      </w:r>
      <w:r w:rsidR="000F505F">
        <w:t>s</w:t>
      </w:r>
      <w:r w:rsidR="001F3C58">
        <w:t xml:space="preserve">p. </w:t>
      </w:r>
      <w:proofErr w:type="spellStart"/>
      <w:r w:rsidR="001F3C58">
        <w:t>Pasport</w:t>
      </w:r>
      <w:proofErr w:type="spellEnd"/>
      <w:r w:rsidR="001F3C58">
        <w:t xml:space="preserve"> stavby</w:t>
      </w:r>
    </w:p>
    <w:p w14:paraId="105B901C" w14:textId="612708AD" w:rsidR="000F505F" w:rsidRDefault="000F505F" w:rsidP="000F505F">
      <w:pPr>
        <w:pStyle w:val="Zkladntext"/>
        <w:numPr>
          <w:ilvl w:val="1"/>
          <w:numId w:val="6"/>
        </w:numPr>
        <w:ind w:hanging="1014"/>
      </w:pPr>
      <w:r>
        <w:t>situácia osadenia stavby s odstupovými vzdialenosťami a napojením na verejné siete</w:t>
      </w:r>
    </w:p>
    <w:p w14:paraId="7812B799" w14:textId="6CAA157C" w:rsidR="000A3F92" w:rsidRDefault="00E06288" w:rsidP="000F505F">
      <w:pPr>
        <w:pStyle w:val="Zkladntext"/>
        <w:numPr>
          <w:ilvl w:val="1"/>
          <w:numId w:val="6"/>
        </w:numPr>
        <w:ind w:hanging="1014"/>
      </w:pPr>
      <w:r w:rsidRPr="001F3C58">
        <w:t xml:space="preserve">architektúra </w:t>
      </w:r>
      <w:r w:rsidR="000F505F">
        <w:t>(pôdorys, rezy</w:t>
      </w:r>
      <w:r w:rsidR="00E47A64">
        <w:t>, pohľady</w:t>
      </w:r>
      <w:r w:rsidR="000F505F">
        <w:t>)</w:t>
      </w:r>
    </w:p>
    <w:p w14:paraId="3A161594" w14:textId="2229D146" w:rsidR="000F505F" w:rsidRPr="001F3C58" w:rsidRDefault="000F505F" w:rsidP="000F505F">
      <w:pPr>
        <w:pStyle w:val="Zkladntext"/>
        <w:numPr>
          <w:ilvl w:val="1"/>
          <w:numId w:val="6"/>
        </w:numPr>
        <w:ind w:left="709" w:hanging="283"/>
      </w:pPr>
      <w:r>
        <w:t>TS s požiarnobezpečnostným riešením a statickým posúdením</w:t>
      </w:r>
    </w:p>
    <w:p w14:paraId="52796C84" w14:textId="6249C905" w:rsidR="000C202C" w:rsidRPr="000C202C" w:rsidRDefault="000C202C" w:rsidP="000C302E">
      <w:pPr>
        <w:pStyle w:val="Zkladntext"/>
        <w:numPr>
          <w:ilvl w:val="0"/>
          <w:numId w:val="6"/>
        </w:numPr>
        <w:ind w:left="284" w:hanging="284"/>
      </w:pPr>
      <w:r>
        <w:t>Potvrdenie obce o súlade s ÚPN-O</w:t>
      </w:r>
    </w:p>
    <w:p w14:paraId="192D7AE6" w14:textId="25DAB5B3" w:rsidR="00B936F6" w:rsidRDefault="0035511D" w:rsidP="000C302E">
      <w:pPr>
        <w:pStyle w:val="Zkladntext"/>
        <w:numPr>
          <w:ilvl w:val="0"/>
          <w:numId w:val="6"/>
        </w:numPr>
        <w:ind w:left="284" w:hanging="284"/>
      </w:pPr>
      <w:r w:rsidRPr="000F505F">
        <w:rPr>
          <w:color w:val="000000"/>
        </w:rPr>
        <w:t>Stanoviská</w:t>
      </w:r>
      <w:r w:rsidR="00A90613" w:rsidRPr="000F505F">
        <w:rPr>
          <w:color w:val="000000"/>
        </w:rPr>
        <w:t xml:space="preserve"> dotknutých orgánov štátnej správy</w:t>
      </w:r>
      <w:r w:rsidR="008A0CB7">
        <w:rPr>
          <w:color w:val="000000"/>
        </w:rPr>
        <w:t xml:space="preserve"> a správcov sieti</w:t>
      </w:r>
      <w:r w:rsidR="00A90613" w:rsidRPr="000F505F">
        <w:rPr>
          <w:color w:val="000000"/>
        </w:rPr>
        <w:t xml:space="preserve"> (podľa povahy stavby)</w:t>
      </w:r>
      <w:r w:rsidR="00E40F86" w:rsidRPr="001F3C58">
        <w:t xml:space="preserve"> </w:t>
      </w:r>
    </w:p>
    <w:p w14:paraId="3C7F90F0" w14:textId="4E2A560E" w:rsidR="00B936F6" w:rsidRPr="001F3C58" w:rsidRDefault="00B936F6" w:rsidP="000F505F">
      <w:pPr>
        <w:pStyle w:val="Zkladntext"/>
        <w:numPr>
          <w:ilvl w:val="0"/>
          <w:numId w:val="6"/>
        </w:numPr>
        <w:ind w:left="284" w:hanging="284"/>
      </w:pPr>
      <w:r w:rsidRPr="001F3C58">
        <w:t>Doklady:</w:t>
      </w:r>
    </w:p>
    <w:p w14:paraId="444F6669" w14:textId="5E00CE28" w:rsidR="00FE779B" w:rsidRPr="001F3C58" w:rsidRDefault="000C202C" w:rsidP="000F505F">
      <w:pPr>
        <w:numPr>
          <w:ilvl w:val="0"/>
          <w:numId w:val="13"/>
        </w:numPr>
        <w:ind w:left="709" w:hanging="283"/>
      </w:pPr>
      <w:r>
        <w:t>Stanovisko obce k MZZO a revízie komínov</w:t>
      </w:r>
    </w:p>
    <w:p w14:paraId="3518A748" w14:textId="7AEB098F" w:rsidR="00FE779B" w:rsidRPr="001F3C58" w:rsidRDefault="00FE779B" w:rsidP="000F505F">
      <w:pPr>
        <w:numPr>
          <w:ilvl w:val="0"/>
          <w:numId w:val="13"/>
        </w:numPr>
        <w:ind w:left="709" w:hanging="283"/>
        <w:jc w:val="both"/>
      </w:pPr>
      <w:r w:rsidRPr="001F3C58">
        <w:t>Geometrický plán</w:t>
      </w:r>
      <w:r w:rsidR="000C202C">
        <w:t>, doklad o zapísaní rozostavanej stavby do katastra</w:t>
      </w:r>
      <w:r w:rsidRPr="001F3C58">
        <w:t xml:space="preserve"> </w:t>
      </w:r>
    </w:p>
    <w:p w14:paraId="705C8CEB" w14:textId="77777777" w:rsidR="00FE779B" w:rsidRPr="001F3C58" w:rsidRDefault="00FE779B" w:rsidP="000F505F">
      <w:pPr>
        <w:numPr>
          <w:ilvl w:val="0"/>
          <w:numId w:val="13"/>
        </w:numPr>
        <w:ind w:left="709" w:hanging="283"/>
      </w:pPr>
      <w:r w:rsidRPr="001F3C58">
        <w:t xml:space="preserve">Správa o vykonaní odbornej skúšky plynového zariadenia </w:t>
      </w:r>
    </w:p>
    <w:p w14:paraId="29971872" w14:textId="7BE1AC7B" w:rsidR="00FE779B" w:rsidRPr="001F3C58" w:rsidRDefault="00FE779B" w:rsidP="000F505F">
      <w:pPr>
        <w:numPr>
          <w:ilvl w:val="0"/>
          <w:numId w:val="13"/>
        </w:numPr>
        <w:ind w:left="709" w:hanging="283"/>
      </w:pPr>
      <w:r w:rsidRPr="001F3C58">
        <w:t>Východisková správa o odbornej prehliadke a skúške elektrického zariadenia</w:t>
      </w:r>
      <w:r w:rsidR="000C202C">
        <w:t xml:space="preserve"> a bleskozvodu</w:t>
      </w:r>
    </w:p>
    <w:p w14:paraId="320C8369" w14:textId="77777777" w:rsidR="000C202C" w:rsidRPr="001F3C58" w:rsidRDefault="000C202C" w:rsidP="000C202C">
      <w:pPr>
        <w:numPr>
          <w:ilvl w:val="0"/>
          <w:numId w:val="13"/>
        </w:numPr>
        <w:ind w:left="709" w:hanging="283"/>
      </w:pPr>
      <w:r w:rsidRPr="001F3C58">
        <w:t>Energetický certifikát</w:t>
      </w:r>
      <w:r>
        <w:t xml:space="preserve"> budovy</w:t>
      </w:r>
    </w:p>
    <w:p w14:paraId="10421DB3" w14:textId="77777777" w:rsidR="000E064E" w:rsidRPr="001F3C58" w:rsidRDefault="000E064E" w:rsidP="000E064E">
      <w:pPr>
        <w:pStyle w:val="Zkladntext"/>
        <w:rPr>
          <w:color w:val="000000"/>
        </w:rPr>
      </w:pPr>
      <w:r w:rsidRPr="001F3C58">
        <w:t>Poznámka: Rozsah uvedených dokladov môže byť podľa povahy stavby zúžený, ale i rozšírený o ďalšie doklady a údaje potrebné k vydaniu rozhodnutia. Po preskúmaní predložených dokladov môžu podľa povahy veci vyplynúť požiadavky na doplnenie ďalších údajov a dokladov.</w:t>
      </w:r>
    </w:p>
    <w:p w14:paraId="65128BA5" w14:textId="77777777" w:rsidR="003C51AA" w:rsidRPr="001F3C58" w:rsidRDefault="003C51AA" w:rsidP="003C51AA">
      <w:pPr>
        <w:pStyle w:val="Zkladntext"/>
      </w:pPr>
    </w:p>
    <w:sectPr w:rsidR="003C51AA" w:rsidRPr="001F3C58" w:rsidSect="008A0CB7">
      <w:pgSz w:w="11906" w:h="16838"/>
      <w:pgMar w:top="1135" w:right="1417" w:bottom="426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8B1A9" w14:textId="77777777" w:rsidR="00FC07B4" w:rsidRDefault="00FC07B4" w:rsidP="0017442B">
      <w:r>
        <w:separator/>
      </w:r>
    </w:p>
  </w:endnote>
  <w:endnote w:type="continuationSeparator" w:id="0">
    <w:p w14:paraId="3142C95C" w14:textId="77777777" w:rsidR="00FC07B4" w:rsidRDefault="00FC07B4" w:rsidP="0017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973DE" w14:textId="77777777" w:rsidR="00FC07B4" w:rsidRDefault="00FC07B4" w:rsidP="0017442B">
      <w:r>
        <w:separator/>
      </w:r>
    </w:p>
  </w:footnote>
  <w:footnote w:type="continuationSeparator" w:id="0">
    <w:p w14:paraId="772CAF7B" w14:textId="77777777" w:rsidR="00FC07B4" w:rsidRDefault="00FC07B4" w:rsidP="00174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7373"/>
    <w:multiLevelType w:val="hybridMultilevel"/>
    <w:tmpl w:val="C520FF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EF6279"/>
    <w:multiLevelType w:val="hybridMultilevel"/>
    <w:tmpl w:val="5BC2B7DE"/>
    <w:lvl w:ilvl="0" w:tplc="041B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6CF45B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52179"/>
    <w:multiLevelType w:val="hybridMultilevel"/>
    <w:tmpl w:val="15CEC7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B5375"/>
    <w:multiLevelType w:val="hybridMultilevel"/>
    <w:tmpl w:val="8B0A8A62"/>
    <w:lvl w:ilvl="0" w:tplc="8F008102">
      <w:start w:val="5"/>
      <w:numFmt w:val="bullet"/>
      <w:lvlText w:val=""/>
      <w:lvlJc w:val="left"/>
      <w:pPr>
        <w:ind w:left="366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425C01D7"/>
    <w:multiLevelType w:val="hybridMultilevel"/>
    <w:tmpl w:val="62606ECC"/>
    <w:lvl w:ilvl="0" w:tplc="D602C10E">
      <w:start w:val="814"/>
      <w:numFmt w:val="bullet"/>
      <w:lvlText w:val="-"/>
      <w:lvlJc w:val="left"/>
      <w:pPr>
        <w:ind w:left="2844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611A7519"/>
    <w:multiLevelType w:val="hybridMultilevel"/>
    <w:tmpl w:val="DA4ACC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249CB"/>
    <w:multiLevelType w:val="hybridMultilevel"/>
    <w:tmpl w:val="82E88962"/>
    <w:lvl w:ilvl="0" w:tplc="6CF45B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337AF"/>
    <w:multiLevelType w:val="hybridMultilevel"/>
    <w:tmpl w:val="B27A74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7517D"/>
    <w:multiLevelType w:val="hybridMultilevel"/>
    <w:tmpl w:val="DCDEBF6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66260EC"/>
    <w:multiLevelType w:val="hybridMultilevel"/>
    <w:tmpl w:val="9CB664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A2FCF"/>
    <w:multiLevelType w:val="hybridMultilevel"/>
    <w:tmpl w:val="6954513A"/>
    <w:lvl w:ilvl="0" w:tplc="9AF0824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E3178C9"/>
    <w:multiLevelType w:val="hybridMultilevel"/>
    <w:tmpl w:val="181AE7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97016"/>
    <w:multiLevelType w:val="hybridMultilevel"/>
    <w:tmpl w:val="998AC71E"/>
    <w:lvl w:ilvl="0" w:tplc="8026D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905750">
    <w:abstractNumId w:val="7"/>
  </w:num>
  <w:num w:numId="2" w16cid:durableId="501701685">
    <w:abstractNumId w:val="5"/>
  </w:num>
  <w:num w:numId="3" w16cid:durableId="850409605">
    <w:abstractNumId w:val="9"/>
  </w:num>
  <w:num w:numId="4" w16cid:durableId="950742652">
    <w:abstractNumId w:val="10"/>
  </w:num>
  <w:num w:numId="5" w16cid:durableId="371342656">
    <w:abstractNumId w:val="3"/>
  </w:num>
  <w:num w:numId="6" w16cid:durableId="933049346">
    <w:abstractNumId w:val="1"/>
  </w:num>
  <w:num w:numId="7" w16cid:durableId="2100985553">
    <w:abstractNumId w:val="8"/>
  </w:num>
  <w:num w:numId="8" w16cid:durableId="1530414047">
    <w:abstractNumId w:val="12"/>
  </w:num>
  <w:num w:numId="9" w16cid:durableId="393700751">
    <w:abstractNumId w:val="4"/>
  </w:num>
  <w:num w:numId="10" w16cid:durableId="1224682357">
    <w:abstractNumId w:val="2"/>
  </w:num>
  <w:num w:numId="11" w16cid:durableId="1129401803">
    <w:abstractNumId w:val="11"/>
  </w:num>
  <w:num w:numId="12" w16cid:durableId="1067192570">
    <w:abstractNumId w:val="0"/>
  </w:num>
  <w:num w:numId="13" w16cid:durableId="1675842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B5"/>
    <w:rsid w:val="0001287C"/>
    <w:rsid w:val="00013815"/>
    <w:rsid w:val="00030584"/>
    <w:rsid w:val="0004467E"/>
    <w:rsid w:val="000510FC"/>
    <w:rsid w:val="00065D3D"/>
    <w:rsid w:val="00067EE1"/>
    <w:rsid w:val="00085830"/>
    <w:rsid w:val="000860B4"/>
    <w:rsid w:val="00094663"/>
    <w:rsid w:val="000A3EA0"/>
    <w:rsid w:val="000A3F92"/>
    <w:rsid w:val="000B1BAA"/>
    <w:rsid w:val="000B342C"/>
    <w:rsid w:val="000B6D2C"/>
    <w:rsid w:val="000B7A92"/>
    <w:rsid w:val="000C202C"/>
    <w:rsid w:val="000E064E"/>
    <w:rsid w:val="000E0F20"/>
    <w:rsid w:val="000F25A0"/>
    <w:rsid w:val="000F505F"/>
    <w:rsid w:val="00106A98"/>
    <w:rsid w:val="00106D29"/>
    <w:rsid w:val="00110267"/>
    <w:rsid w:val="00112A70"/>
    <w:rsid w:val="00144BB0"/>
    <w:rsid w:val="00146E63"/>
    <w:rsid w:val="00151BC1"/>
    <w:rsid w:val="00154C46"/>
    <w:rsid w:val="0015650D"/>
    <w:rsid w:val="0017442B"/>
    <w:rsid w:val="00177BFF"/>
    <w:rsid w:val="00182127"/>
    <w:rsid w:val="001902C1"/>
    <w:rsid w:val="00190A05"/>
    <w:rsid w:val="00193880"/>
    <w:rsid w:val="001A34BC"/>
    <w:rsid w:val="001A71F7"/>
    <w:rsid w:val="001B2052"/>
    <w:rsid w:val="001D29EE"/>
    <w:rsid w:val="001D6E9C"/>
    <w:rsid w:val="001E6B69"/>
    <w:rsid w:val="001F3AFC"/>
    <w:rsid w:val="001F3C58"/>
    <w:rsid w:val="001F49FA"/>
    <w:rsid w:val="0020201D"/>
    <w:rsid w:val="00214A5A"/>
    <w:rsid w:val="00223BC0"/>
    <w:rsid w:val="00230391"/>
    <w:rsid w:val="002358D2"/>
    <w:rsid w:val="00257CEC"/>
    <w:rsid w:val="00264147"/>
    <w:rsid w:val="00276A2A"/>
    <w:rsid w:val="00280227"/>
    <w:rsid w:val="00287A4D"/>
    <w:rsid w:val="002A591D"/>
    <w:rsid w:val="002D4F39"/>
    <w:rsid w:val="002E704B"/>
    <w:rsid w:val="002F1FB5"/>
    <w:rsid w:val="002F33E5"/>
    <w:rsid w:val="00306FE2"/>
    <w:rsid w:val="0032263E"/>
    <w:rsid w:val="003301D7"/>
    <w:rsid w:val="00331CE5"/>
    <w:rsid w:val="00331EC0"/>
    <w:rsid w:val="003332C2"/>
    <w:rsid w:val="00341D96"/>
    <w:rsid w:val="00344DCB"/>
    <w:rsid w:val="0035511D"/>
    <w:rsid w:val="00357AE8"/>
    <w:rsid w:val="00366495"/>
    <w:rsid w:val="00393DFC"/>
    <w:rsid w:val="00394EBC"/>
    <w:rsid w:val="003A0121"/>
    <w:rsid w:val="003B0244"/>
    <w:rsid w:val="003B774F"/>
    <w:rsid w:val="003C51AA"/>
    <w:rsid w:val="003E1E8E"/>
    <w:rsid w:val="003F6A60"/>
    <w:rsid w:val="00404DB0"/>
    <w:rsid w:val="00406A37"/>
    <w:rsid w:val="00417F50"/>
    <w:rsid w:val="00445260"/>
    <w:rsid w:val="00446473"/>
    <w:rsid w:val="004660EC"/>
    <w:rsid w:val="00485D33"/>
    <w:rsid w:val="004A2324"/>
    <w:rsid w:val="004A6F5C"/>
    <w:rsid w:val="004D72B4"/>
    <w:rsid w:val="004D7972"/>
    <w:rsid w:val="004E4BA1"/>
    <w:rsid w:val="004F2B77"/>
    <w:rsid w:val="00502092"/>
    <w:rsid w:val="00505896"/>
    <w:rsid w:val="00513CC9"/>
    <w:rsid w:val="005421D5"/>
    <w:rsid w:val="005441E4"/>
    <w:rsid w:val="005631B0"/>
    <w:rsid w:val="00580E63"/>
    <w:rsid w:val="005852F5"/>
    <w:rsid w:val="00586698"/>
    <w:rsid w:val="005B0225"/>
    <w:rsid w:val="005B6F16"/>
    <w:rsid w:val="005C28CA"/>
    <w:rsid w:val="005D16E3"/>
    <w:rsid w:val="005D2C65"/>
    <w:rsid w:val="005E6868"/>
    <w:rsid w:val="005F4916"/>
    <w:rsid w:val="00602C31"/>
    <w:rsid w:val="006136E7"/>
    <w:rsid w:val="006278F8"/>
    <w:rsid w:val="0063643F"/>
    <w:rsid w:val="0064396D"/>
    <w:rsid w:val="00644024"/>
    <w:rsid w:val="00646FE8"/>
    <w:rsid w:val="006649D6"/>
    <w:rsid w:val="0067261D"/>
    <w:rsid w:val="006921AF"/>
    <w:rsid w:val="00694097"/>
    <w:rsid w:val="0069609B"/>
    <w:rsid w:val="006B0D7C"/>
    <w:rsid w:val="006B70BD"/>
    <w:rsid w:val="006C4B77"/>
    <w:rsid w:val="006E0A9E"/>
    <w:rsid w:val="006E499D"/>
    <w:rsid w:val="006E4AE8"/>
    <w:rsid w:val="007079C3"/>
    <w:rsid w:val="007247E9"/>
    <w:rsid w:val="00727805"/>
    <w:rsid w:val="00730885"/>
    <w:rsid w:val="00737617"/>
    <w:rsid w:val="007411AB"/>
    <w:rsid w:val="00756BCB"/>
    <w:rsid w:val="0076031C"/>
    <w:rsid w:val="0076652B"/>
    <w:rsid w:val="007727C6"/>
    <w:rsid w:val="007942D0"/>
    <w:rsid w:val="007A4EFA"/>
    <w:rsid w:val="007B5E3D"/>
    <w:rsid w:val="007F5AA0"/>
    <w:rsid w:val="0080351F"/>
    <w:rsid w:val="008072FE"/>
    <w:rsid w:val="00844CF9"/>
    <w:rsid w:val="00847173"/>
    <w:rsid w:val="00856557"/>
    <w:rsid w:val="008763CD"/>
    <w:rsid w:val="0088752B"/>
    <w:rsid w:val="008A0CB7"/>
    <w:rsid w:val="008A324F"/>
    <w:rsid w:val="008A6431"/>
    <w:rsid w:val="008D1ABB"/>
    <w:rsid w:val="008E123A"/>
    <w:rsid w:val="008E17CD"/>
    <w:rsid w:val="00913F9E"/>
    <w:rsid w:val="009271EA"/>
    <w:rsid w:val="009442D4"/>
    <w:rsid w:val="00951A3F"/>
    <w:rsid w:val="00987817"/>
    <w:rsid w:val="009A385B"/>
    <w:rsid w:val="009A5E6E"/>
    <w:rsid w:val="009B22D5"/>
    <w:rsid w:val="009B509E"/>
    <w:rsid w:val="009C775C"/>
    <w:rsid w:val="009C7D53"/>
    <w:rsid w:val="009D482F"/>
    <w:rsid w:val="009D5AD9"/>
    <w:rsid w:val="009D76DA"/>
    <w:rsid w:val="00A261FE"/>
    <w:rsid w:val="00A4679A"/>
    <w:rsid w:val="00A76FF1"/>
    <w:rsid w:val="00A77B4E"/>
    <w:rsid w:val="00A90613"/>
    <w:rsid w:val="00A91BBE"/>
    <w:rsid w:val="00A951C7"/>
    <w:rsid w:val="00A96DA0"/>
    <w:rsid w:val="00AB2CB8"/>
    <w:rsid w:val="00AC37BD"/>
    <w:rsid w:val="00AD0181"/>
    <w:rsid w:val="00AD47DA"/>
    <w:rsid w:val="00AE2A83"/>
    <w:rsid w:val="00B03A5B"/>
    <w:rsid w:val="00B36085"/>
    <w:rsid w:val="00B46813"/>
    <w:rsid w:val="00B50C89"/>
    <w:rsid w:val="00B54837"/>
    <w:rsid w:val="00B57127"/>
    <w:rsid w:val="00B7211F"/>
    <w:rsid w:val="00B72F76"/>
    <w:rsid w:val="00B814FF"/>
    <w:rsid w:val="00B936F6"/>
    <w:rsid w:val="00BA1B30"/>
    <w:rsid w:val="00BB10D5"/>
    <w:rsid w:val="00BB5231"/>
    <w:rsid w:val="00BC3CC4"/>
    <w:rsid w:val="00C14C2E"/>
    <w:rsid w:val="00C16533"/>
    <w:rsid w:val="00C6529B"/>
    <w:rsid w:val="00C66EED"/>
    <w:rsid w:val="00C7171A"/>
    <w:rsid w:val="00C906F6"/>
    <w:rsid w:val="00C95555"/>
    <w:rsid w:val="00CA190B"/>
    <w:rsid w:val="00CA71EE"/>
    <w:rsid w:val="00CC12CB"/>
    <w:rsid w:val="00CC16E9"/>
    <w:rsid w:val="00CD11A0"/>
    <w:rsid w:val="00CD34BA"/>
    <w:rsid w:val="00CD78AC"/>
    <w:rsid w:val="00CE5856"/>
    <w:rsid w:val="00CE7A22"/>
    <w:rsid w:val="00CF45DB"/>
    <w:rsid w:val="00D10019"/>
    <w:rsid w:val="00D131E0"/>
    <w:rsid w:val="00D15DDA"/>
    <w:rsid w:val="00D5213F"/>
    <w:rsid w:val="00D620E6"/>
    <w:rsid w:val="00D66567"/>
    <w:rsid w:val="00D77298"/>
    <w:rsid w:val="00D86317"/>
    <w:rsid w:val="00D906C3"/>
    <w:rsid w:val="00D96376"/>
    <w:rsid w:val="00DA5857"/>
    <w:rsid w:val="00DC45AE"/>
    <w:rsid w:val="00DD1F43"/>
    <w:rsid w:val="00DD4D75"/>
    <w:rsid w:val="00DE6C3D"/>
    <w:rsid w:val="00DF37E8"/>
    <w:rsid w:val="00E06288"/>
    <w:rsid w:val="00E27DCA"/>
    <w:rsid w:val="00E30C11"/>
    <w:rsid w:val="00E40F86"/>
    <w:rsid w:val="00E47A64"/>
    <w:rsid w:val="00E635DC"/>
    <w:rsid w:val="00E87610"/>
    <w:rsid w:val="00E9093F"/>
    <w:rsid w:val="00E94281"/>
    <w:rsid w:val="00EC5195"/>
    <w:rsid w:val="00EE282B"/>
    <w:rsid w:val="00EF1553"/>
    <w:rsid w:val="00EF686A"/>
    <w:rsid w:val="00F019EE"/>
    <w:rsid w:val="00F318CD"/>
    <w:rsid w:val="00F32DEE"/>
    <w:rsid w:val="00F35CE3"/>
    <w:rsid w:val="00F470F9"/>
    <w:rsid w:val="00F608AA"/>
    <w:rsid w:val="00F65B2C"/>
    <w:rsid w:val="00F74267"/>
    <w:rsid w:val="00F77862"/>
    <w:rsid w:val="00F845DE"/>
    <w:rsid w:val="00F864D8"/>
    <w:rsid w:val="00F958CD"/>
    <w:rsid w:val="00F96C32"/>
    <w:rsid w:val="00FB0FB5"/>
    <w:rsid w:val="00FB52DC"/>
    <w:rsid w:val="00FC07B4"/>
    <w:rsid w:val="00FD6EAD"/>
    <w:rsid w:val="00FE0622"/>
    <w:rsid w:val="00FE1515"/>
    <w:rsid w:val="00FE779B"/>
    <w:rsid w:val="00F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8C9C9"/>
  <w15:chartTrackingRefBased/>
  <w15:docId w15:val="{5A46917F-4C3C-4F0E-B4B9-38E9804F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/>
      <w:b/>
    </w:rPr>
  </w:style>
  <w:style w:type="paragraph" w:styleId="Nadpis2">
    <w:name w:val="heading 2"/>
    <w:basedOn w:val="Normlny"/>
    <w:next w:val="Normlny"/>
    <w:qFormat/>
    <w:pPr>
      <w:keepNext/>
      <w:tabs>
        <w:tab w:val="left" w:pos="426"/>
      </w:tabs>
      <w:ind w:left="360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tabs>
        <w:tab w:val="left" w:pos="426"/>
      </w:tabs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426"/>
      </w:tabs>
      <w:outlineLvl w:val="3"/>
    </w:pPr>
    <w:rPr>
      <w:i/>
      <w:sz w:val="24"/>
    </w:rPr>
  </w:style>
  <w:style w:type="paragraph" w:styleId="Nadpis5">
    <w:name w:val="heading 5"/>
    <w:basedOn w:val="Normlny"/>
    <w:next w:val="Normlny"/>
    <w:qFormat/>
    <w:pPr>
      <w:keepNext/>
      <w:tabs>
        <w:tab w:val="left" w:pos="426"/>
      </w:tabs>
      <w:jc w:val="both"/>
      <w:outlineLvl w:val="4"/>
    </w:pPr>
    <w:rPr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D620E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</w:tabs>
      <w:jc w:val="center"/>
      <w:outlineLvl w:val="7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</w:style>
  <w:style w:type="paragraph" w:styleId="Nzov">
    <w:name w:val="Title"/>
    <w:basedOn w:val="Normlny"/>
    <w:qFormat/>
    <w:pPr>
      <w:jc w:val="center"/>
    </w:pPr>
    <w:rPr>
      <w:rFonts w:ascii="Arial" w:hAnsi="Arial"/>
      <w:b/>
      <w:sz w:val="24"/>
    </w:rPr>
  </w:style>
  <w:style w:type="paragraph" w:styleId="Zarkazkladnhotextu">
    <w:name w:val="Body Text Indent"/>
    <w:basedOn w:val="Normlny"/>
    <w:pPr>
      <w:tabs>
        <w:tab w:val="left" w:pos="426"/>
      </w:tabs>
      <w:jc w:val="both"/>
    </w:pPr>
    <w:rPr>
      <w:sz w:val="24"/>
      <w:lang w:eastAsia="cs-CZ"/>
    </w:rPr>
  </w:style>
  <w:style w:type="character" w:customStyle="1" w:styleId="Nadpis6Char">
    <w:name w:val="Nadpis 6 Char"/>
    <w:link w:val="Nadpis6"/>
    <w:rsid w:val="00D620E6"/>
    <w:rPr>
      <w:rFonts w:ascii="Calibri" w:hAnsi="Calibri"/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0B6D2C"/>
  </w:style>
  <w:style w:type="paragraph" w:styleId="Zkladntext2">
    <w:name w:val="Body Text 2"/>
    <w:basedOn w:val="Normlny"/>
    <w:link w:val="Zkladntext2Char"/>
    <w:unhideWhenUsed/>
    <w:rsid w:val="00A951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A951C7"/>
  </w:style>
  <w:style w:type="paragraph" w:styleId="Textbubliny">
    <w:name w:val="Balloon Text"/>
    <w:basedOn w:val="Normlny"/>
    <w:link w:val="TextbublinyChar"/>
    <w:rsid w:val="00613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36E7"/>
    <w:rPr>
      <w:rFonts w:ascii="Tahoma" w:hAnsi="Tahoma" w:cs="Tahoma"/>
      <w:sz w:val="16"/>
      <w:szCs w:val="16"/>
    </w:rPr>
  </w:style>
  <w:style w:type="character" w:customStyle="1" w:styleId="Zkladntext0">
    <w:name w:val="Základný text_"/>
    <w:link w:val="Zkladntext1"/>
    <w:rsid w:val="00C906F6"/>
    <w:rPr>
      <w:sz w:val="22"/>
      <w:szCs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C906F6"/>
    <w:pPr>
      <w:widowControl w:val="0"/>
      <w:shd w:val="clear" w:color="auto" w:fill="FFFFFF"/>
      <w:spacing w:after="600"/>
      <w:ind w:firstLine="220"/>
    </w:pPr>
    <w:rPr>
      <w:sz w:val="22"/>
      <w:szCs w:val="22"/>
    </w:rPr>
  </w:style>
  <w:style w:type="paragraph" w:styleId="Hlavika">
    <w:name w:val="header"/>
    <w:basedOn w:val="Normlny"/>
    <w:link w:val="HlavikaChar"/>
    <w:uiPriority w:val="99"/>
    <w:rsid w:val="001744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42B"/>
  </w:style>
  <w:style w:type="paragraph" w:styleId="Pta">
    <w:name w:val="footer"/>
    <w:basedOn w:val="Normlny"/>
    <w:link w:val="PtaChar"/>
    <w:rsid w:val="001744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7442B"/>
  </w:style>
  <w:style w:type="character" w:styleId="Hypertextovprepojenie">
    <w:name w:val="Hyperlink"/>
    <w:uiPriority w:val="99"/>
    <w:unhideWhenUsed/>
    <w:rsid w:val="00417F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preskúmanie spôsobilosti stavby na užívanie</vt:lpstr>
    </vt:vector>
  </TitlesOfParts>
  <Company>OU4</Company>
  <LinksUpToDate>false</LinksUpToDate>
  <CharactersWithSpaces>2992</CharactersWithSpaces>
  <SharedDoc>false</SharedDoc>
  <HLinks>
    <vt:vector size="18" baseType="variant">
      <vt:variant>
        <vt:i4>7209075</vt:i4>
      </vt:variant>
      <vt:variant>
        <vt:i4>6</vt:i4>
      </vt:variant>
      <vt:variant>
        <vt:i4>0</vt:i4>
      </vt:variant>
      <vt:variant>
        <vt:i4>5</vt:i4>
      </vt:variant>
      <vt:variant>
        <vt:lpwstr>https://www.osobnyudaj.sk/informovanie/00309974</vt:lpwstr>
      </vt:variant>
      <vt:variant>
        <vt:lpwstr/>
      </vt:variant>
      <vt:variant>
        <vt:i4>3670047</vt:i4>
      </vt:variant>
      <vt:variant>
        <vt:i4>3</vt:i4>
      </vt:variant>
      <vt:variant>
        <vt:i4>0</vt:i4>
      </vt:variant>
      <vt:variant>
        <vt:i4>5</vt:i4>
      </vt:variant>
      <vt:variant>
        <vt:lpwstr>mailto:info@osobnyudaj.sk</vt:lpwstr>
      </vt:variant>
      <vt:variant>
        <vt:lpwstr/>
      </vt:variant>
      <vt:variant>
        <vt:i4>2818060</vt:i4>
      </vt:variant>
      <vt:variant>
        <vt:i4>0</vt:i4>
      </vt:variant>
      <vt:variant>
        <vt:i4>0</vt:i4>
      </vt:variant>
      <vt:variant>
        <vt:i4>5</vt:i4>
      </vt:variant>
      <vt:variant>
        <vt:lpwstr>mailto:gdpr@senica.sk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preskúmanie spôsobilosti stavby na užívanie</dc:title>
  <dc:subject/>
  <dc:creator>wwww;Ivan.Nosko@senica.sk</dc:creator>
  <cp:keywords/>
  <cp:lastModifiedBy>Lenka Gregorová</cp:lastModifiedBy>
  <cp:revision>2</cp:revision>
  <cp:lastPrinted>2025-03-17T13:32:00Z</cp:lastPrinted>
  <dcterms:created xsi:type="dcterms:W3CDTF">2025-03-17T13:32:00Z</dcterms:created>
  <dcterms:modified xsi:type="dcterms:W3CDTF">2025-03-17T13:32:00Z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9dd8411d0d65f43527b293a6bc24fd3c4f1f21fdfdfa697104c57ce481ecc6dc</vt:lpwstr>
  </property>
</Properties>
</file>